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EC1FC" w14:textId="77777777" w:rsidR="00176CF4" w:rsidRDefault="00176CF4" w:rsidP="00640FE7">
      <w:pPr>
        <w:jc w:val="center"/>
        <w:rPr>
          <w:b/>
          <w:bCs/>
          <w:sz w:val="36"/>
          <w:szCs w:val="36"/>
        </w:rPr>
      </w:pPr>
    </w:p>
    <w:p w14:paraId="310F5CDA" w14:textId="0DAB733E" w:rsidR="00640FE7" w:rsidRPr="00BD3EF4" w:rsidRDefault="0037531A" w:rsidP="00640FE7">
      <w:pPr>
        <w:jc w:val="center"/>
        <w:rPr>
          <w:b/>
          <w:bCs/>
          <w:sz w:val="36"/>
          <w:szCs w:val="36"/>
        </w:rPr>
      </w:pPr>
      <w:r>
        <w:rPr>
          <w:b/>
          <w:bCs/>
          <w:sz w:val="36"/>
          <w:szCs w:val="36"/>
        </w:rPr>
        <w:t xml:space="preserve">Schools/Colleges </w:t>
      </w:r>
      <w:r w:rsidR="008632F4" w:rsidRPr="00BD3EF4">
        <w:rPr>
          <w:b/>
          <w:bCs/>
          <w:sz w:val="36"/>
          <w:szCs w:val="36"/>
        </w:rPr>
        <w:t>Risk</w:t>
      </w:r>
      <w:r w:rsidR="008D64D3">
        <w:rPr>
          <w:b/>
          <w:bCs/>
          <w:sz w:val="36"/>
          <w:szCs w:val="36"/>
        </w:rPr>
        <w:t xml:space="preserve"> </w:t>
      </w:r>
      <w:r w:rsidR="008632F4" w:rsidRPr="00BD3EF4">
        <w:rPr>
          <w:b/>
          <w:bCs/>
          <w:sz w:val="36"/>
          <w:szCs w:val="36"/>
        </w:rPr>
        <w:t xml:space="preserve">Assessment </w:t>
      </w:r>
      <w:r w:rsidR="008D64D3">
        <w:rPr>
          <w:b/>
          <w:bCs/>
          <w:sz w:val="36"/>
          <w:szCs w:val="36"/>
        </w:rPr>
        <w:t>C</w:t>
      </w:r>
      <w:r w:rsidR="008632F4" w:rsidRPr="00BD3EF4">
        <w:rPr>
          <w:b/>
          <w:bCs/>
          <w:sz w:val="36"/>
          <w:szCs w:val="36"/>
        </w:rPr>
        <w:t>hecklist</w:t>
      </w:r>
      <w:r w:rsidR="008D64D3">
        <w:rPr>
          <w:b/>
          <w:bCs/>
          <w:sz w:val="36"/>
          <w:szCs w:val="36"/>
        </w:rPr>
        <w:t xml:space="preserve"> Tool</w:t>
      </w:r>
    </w:p>
    <w:p w14:paraId="205D91EB" w14:textId="0C1FE3AB" w:rsidR="008632F4" w:rsidRPr="00640FE7" w:rsidRDefault="001E3929" w:rsidP="00640FE7">
      <w:pPr>
        <w:jc w:val="center"/>
        <w:rPr>
          <w:sz w:val="28"/>
          <w:szCs w:val="28"/>
        </w:rPr>
      </w:pPr>
      <w:r>
        <w:rPr>
          <w:sz w:val="28"/>
          <w:szCs w:val="28"/>
        </w:rPr>
        <w:t xml:space="preserve">The latest Government guidance relating to opening of schools can be found here: </w:t>
      </w:r>
      <w:hyperlink r:id="rId12" w:history="1">
        <w:r w:rsidR="008632F4" w:rsidRPr="00640FE7">
          <w:rPr>
            <w:rStyle w:val="Hyperlink"/>
            <w:sz w:val="28"/>
            <w:szCs w:val="28"/>
          </w:rPr>
          <w:t>https://www.gov.uk/government/publications/actions-for-schools-during-the-coronavirus-outbreak/guidance-for-full-opening-schools</w:t>
        </w:r>
      </w:hyperlink>
    </w:p>
    <w:p w14:paraId="1ACD2433" w14:textId="6A2758E7" w:rsidR="00907892" w:rsidRDefault="00B87962" w:rsidP="00B87962">
      <w:r>
        <w:t xml:space="preserve">This tool can be used to support </w:t>
      </w:r>
      <w:r w:rsidR="008757AC">
        <w:t>self-assessment</w:t>
      </w:r>
      <w:r w:rsidR="00907892">
        <w:t xml:space="preserve"> within your </w:t>
      </w:r>
      <w:r w:rsidR="00BB4DB6">
        <w:t>school</w:t>
      </w:r>
      <w:r w:rsidR="00907892">
        <w:t xml:space="preserve"> </w:t>
      </w:r>
      <w:r w:rsidR="008757AC">
        <w:t xml:space="preserve">and </w:t>
      </w:r>
      <w:r w:rsidR="00907892">
        <w:t>regular review of your risk assessment</w:t>
      </w:r>
      <w:r>
        <w:t xml:space="preserve"> in light of the above guidance</w:t>
      </w:r>
      <w:r w:rsidR="008D64D3">
        <w:t xml:space="preserve">. </w:t>
      </w:r>
    </w:p>
    <w:p w14:paraId="612E9ECF" w14:textId="74EDDA21" w:rsidR="00907892" w:rsidRPr="00005627" w:rsidRDefault="008D64D3">
      <w:pPr>
        <w:rPr>
          <w:i/>
          <w:iCs/>
        </w:rPr>
      </w:pPr>
      <w:r>
        <w:t xml:space="preserve">Please note, this template is correct as of </w:t>
      </w:r>
      <w:r w:rsidR="00BB4DB6">
        <w:t>8 January 2021</w:t>
      </w:r>
      <w:r>
        <w:t xml:space="preserve">. </w:t>
      </w:r>
      <w:r w:rsidR="00FB2953">
        <w:t xml:space="preserve">Schools should continue to </w:t>
      </w:r>
      <w:r w:rsidR="001C023A" w:rsidRPr="001C023A">
        <w:t>review and update Risk Assessment documents as often as necessary, specifically when updated Government / Department for Education / Worcestershire guidance is issued</w:t>
      </w:r>
      <w:r w:rsidR="00FB2953">
        <w:t xml:space="preserve">. </w:t>
      </w:r>
      <w:r w:rsidR="000F2368">
        <w:t xml:space="preserve"> </w:t>
      </w:r>
      <w:r w:rsidR="008F3101" w:rsidRPr="00005627">
        <w:rPr>
          <w:i/>
          <w:iCs/>
        </w:rPr>
        <w:t>Items in italics are not taken from the guidance above but relate to learning</w:t>
      </w:r>
      <w:r w:rsidR="00005627">
        <w:rPr>
          <w:i/>
          <w:iCs/>
        </w:rPr>
        <w:t xml:space="preserve"> and experience</w:t>
      </w:r>
      <w:r w:rsidR="008F3101" w:rsidRPr="00005627">
        <w:rPr>
          <w:i/>
          <w:iCs/>
        </w:rPr>
        <w:t xml:space="preserve"> gathered from cases and outbreaks in schools </w:t>
      </w:r>
      <w:r w:rsidR="00005627" w:rsidRPr="00005627">
        <w:rPr>
          <w:i/>
          <w:iCs/>
        </w:rPr>
        <w:t xml:space="preserve">since September and are </w:t>
      </w:r>
      <w:r w:rsidR="00D24209" w:rsidRPr="00005627">
        <w:rPr>
          <w:i/>
          <w:iCs/>
        </w:rPr>
        <w:t>consider</w:t>
      </w:r>
      <w:r w:rsidR="00D24209">
        <w:rPr>
          <w:i/>
          <w:iCs/>
        </w:rPr>
        <w:t xml:space="preserve">ation as control measures </w:t>
      </w:r>
      <w:r w:rsidR="00D24209" w:rsidRPr="00005627">
        <w:rPr>
          <w:i/>
          <w:iCs/>
        </w:rPr>
        <w:t>for</w:t>
      </w:r>
      <w:r w:rsidR="00D24209">
        <w:rPr>
          <w:i/>
          <w:iCs/>
        </w:rPr>
        <w:t xml:space="preserve"> your</w:t>
      </w:r>
      <w:r w:rsidR="00005627" w:rsidRPr="00005627">
        <w:rPr>
          <w:i/>
          <w:iCs/>
        </w:rPr>
        <w:t xml:space="preserve"> risk assessment.</w:t>
      </w:r>
    </w:p>
    <w:p w14:paraId="5EC99070" w14:textId="77777777" w:rsidR="00FB2953" w:rsidRDefault="00FB2953"/>
    <w:tbl>
      <w:tblPr>
        <w:tblStyle w:val="TableGrid"/>
        <w:tblW w:w="14737" w:type="dxa"/>
        <w:tblLook w:val="04A0" w:firstRow="1" w:lastRow="0" w:firstColumn="1" w:lastColumn="0" w:noHBand="0" w:noVBand="1"/>
      </w:tblPr>
      <w:tblGrid>
        <w:gridCol w:w="607"/>
        <w:gridCol w:w="6969"/>
        <w:gridCol w:w="2268"/>
        <w:gridCol w:w="4893"/>
      </w:tblGrid>
      <w:tr w:rsidR="002A1880" w:rsidRPr="00640FE7" w14:paraId="2705C25F" w14:textId="77777777" w:rsidTr="00B94D0C">
        <w:trPr>
          <w:tblHeader/>
        </w:trPr>
        <w:tc>
          <w:tcPr>
            <w:tcW w:w="607" w:type="dxa"/>
            <w:shd w:val="clear" w:color="auto" w:fill="BFBFBF" w:themeFill="background1" w:themeFillShade="BF"/>
            <w:vAlign w:val="center"/>
          </w:tcPr>
          <w:p w14:paraId="019C3F4E" w14:textId="4F8DD07C" w:rsidR="002A1880" w:rsidRPr="009C23F9" w:rsidRDefault="002A1880" w:rsidP="002A1880">
            <w:pPr>
              <w:rPr>
                <w:b/>
                <w:bCs/>
              </w:rPr>
            </w:pPr>
            <w:r>
              <w:rPr>
                <w:b/>
                <w:bCs/>
              </w:rPr>
              <w:t>Ref.</w:t>
            </w:r>
          </w:p>
        </w:tc>
        <w:tc>
          <w:tcPr>
            <w:tcW w:w="6969" w:type="dxa"/>
            <w:shd w:val="clear" w:color="auto" w:fill="BFBFBF" w:themeFill="background1" w:themeFillShade="BF"/>
            <w:vAlign w:val="center"/>
          </w:tcPr>
          <w:p w14:paraId="6555F8FE" w14:textId="19B18076" w:rsidR="002A1880" w:rsidRDefault="002A1880" w:rsidP="00FB2953">
            <w:pPr>
              <w:rPr>
                <w:b/>
                <w:bCs/>
              </w:rPr>
            </w:pPr>
            <w:r>
              <w:rPr>
                <w:b/>
                <w:bCs/>
              </w:rPr>
              <w:t>C</w:t>
            </w:r>
            <w:r w:rsidRPr="009C23F9">
              <w:rPr>
                <w:b/>
                <w:bCs/>
              </w:rPr>
              <w:t xml:space="preserve">heck point </w:t>
            </w:r>
            <w:r>
              <w:rPr>
                <w:b/>
                <w:bCs/>
              </w:rPr>
              <w:t xml:space="preserve">– Question: </w:t>
            </w:r>
            <w:r w:rsidRPr="009C23F9">
              <w:rPr>
                <w:b/>
                <w:bCs/>
              </w:rPr>
              <w:t>Are you sure that</w:t>
            </w:r>
            <w:r w:rsidR="00970A70">
              <w:rPr>
                <w:b/>
                <w:bCs/>
              </w:rPr>
              <w:t xml:space="preserve"> …</w:t>
            </w:r>
          </w:p>
          <w:p w14:paraId="3E19963F" w14:textId="5E3D00D6" w:rsidR="002A1880" w:rsidRPr="009C23F9" w:rsidRDefault="002A1880" w:rsidP="00FB2953">
            <w:pPr>
              <w:rPr>
                <w:b/>
                <w:bCs/>
              </w:rPr>
            </w:pPr>
            <w:r w:rsidRPr="009C23F9">
              <w:rPr>
                <w:b/>
                <w:bCs/>
              </w:rPr>
              <w:t>(ask yourself - how do I know?)</w:t>
            </w:r>
          </w:p>
        </w:tc>
        <w:tc>
          <w:tcPr>
            <w:tcW w:w="2268" w:type="dxa"/>
            <w:shd w:val="clear" w:color="auto" w:fill="FFD966" w:themeFill="accent4" w:themeFillTint="99"/>
            <w:vAlign w:val="center"/>
          </w:tcPr>
          <w:p w14:paraId="76A5B338" w14:textId="79C0DBFD" w:rsidR="002A1880" w:rsidRPr="009C23F9" w:rsidRDefault="002A1880" w:rsidP="00FB2953">
            <w:pPr>
              <w:rPr>
                <w:b/>
                <w:bCs/>
              </w:rPr>
            </w:pPr>
            <w:r>
              <w:rPr>
                <w:b/>
                <w:bCs/>
              </w:rPr>
              <w:t>Are you c</w:t>
            </w:r>
            <w:r w:rsidRPr="009C23F9">
              <w:rPr>
                <w:b/>
                <w:bCs/>
              </w:rPr>
              <w:t>omplying?  Y/N/Unsure – check against the guidance.</w:t>
            </w:r>
          </w:p>
        </w:tc>
        <w:tc>
          <w:tcPr>
            <w:tcW w:w="4893" w:type="dxa"/>
            <w:shd w:val="clear" w:color="auto" w:fill="FFD966" w:themeFill="accent4" w:themeFillTint="99"/>
            <w:vAlign w:val="center"/>
          </w:tcPr>
          <w:p w14:paraId="6758BFF4" w14:textId="77777777" w:rsidR="002A1880" w:rsidRDefault="002A1880" w:rsidP="00FB2953">
            <w:pPr>
              <w:rPr>
                <w:b/>
                <w:bCs/>
              </w:rPr>
            </w:pPr>
            <w:r>
              <w:rPr>
                <w:b/>
                <w:bCs/>
              </w:rPr>
              <w:t>Note any a</w:t>
            </w:r>
            <w:r w:rsidRPr="009C23F9">
              <w:rPr>
                <w:b/>
                <w:bCs/>
              </w:rPr>
              <w:t>ction needed</w:t>
            </w:r>
          </w:p>
          <w:p w14:paraId="4DD95E5C" w14:textId="52C8E8AE" w:rsidR="002A1880" w:rsidRPr="009C23F9" w:rsidRDefault="002A1880" w:rsidP="00FB2953">
            <w:pPr>
              <w:rPr>
                <w:b/>
                <w:bCs/>
              </w:rPr>
            </w:pPr>
            <w:r w:rsidRPr="009C23F9">
              <w:rPr>
                <w:b/>
                <w:bCs/>
              </w:rPr>
              <w:t>(</w:t>
            </w:r>
            <w:r>
              <w:rPr>
                <w:b/>
                <w:bCs/>
              </w:rPr>
              <w:t>including what, w</w:t>
            </w:r>
            <w:r w:rsidRPr="009C23F9">
              <w:rPr>
                <w:b/>
                <w:bCs/>
              </w:rPr>
              <w:t>ho, by when)</w:t>
            </w:r>
          </w:p>
        </w:tc>
      </w:tr>
      <w:tr w:rsidR="00FE581E" w:rsidRPr="00640FE7" w14:paraId="7C3E0739" w14:textId="77777777" w:rsidTr="00FE581E">
        <w:trPr>
          <w:tblHeader/>
        </w:trPr>
        <w:tc>
          <w:tcPr>
            <w:tcW w:w="607" w:type="dxa"/>
            <w:shd w:val="clear" w:color="auto" w:fill="FFFFFF" w:themeFill="background1"/>
            <w:vAlign w:val="center"/>
          </w:tcPr>
          <w:p w14:paraId="19F5BCD6" w14:textId="3005317C" w:rsidR="00FE581E" w:rsidRDefault="00FE581E" w:rsidP="002A1880">
            <w:pPr>
              <w:rPr>
                <w:b/>
                <w:bCs/>
              </w:rPr>
            </w:pPr>
          </w:p>
        </w:tc>
        <w:tc>
          <w:tcPr>
            <w:tcW w:w="6969" w:type="dxa"/>
            <w:shd w:val="clear" w:color="auto" w:fill="FFFFFF" w:themeFill="background1"/>
            <w:vAlign w:val="center"/>
          </w:tcPr>
          <w:p w14:paraId="035A2501" w14:textId="719CC90C" w:rsidR="00FE581E" w:rsidRPr="00FE581E" w:rsidRDefault="00FE581E" w:rsidP="00FB2953">
            <w:r w:rsidRPr="00FE581E">
              <w:t>If you are undertaking Lateral Flow Device (LFD) testing on site</w:t>
            </w:r>
            <w:r>
              <w:t xml:space="preserve"> a risk assessment around this process, the premises and staff has been completed and control measures are in place.</w:t>
            </w:r>
          </w:p>
        </w:tc>
        <w:tc>
          <w:tcPr>
            <w:tcW w:w="2268" w:type="dxa"/>
            <w:shd w:val="clear" w:color="auto" w:fill="FFFFFF" w:themeFill="background1"/>
            <w:vAlign w:val="center"/>
          </w:tcPr>
          <w:p w14:paraId="344A40E0" w14:textId="77777777" w:rsidR="00FE581E" w:rsidRDefault="00FE581E" w:rsidP="00FB2953">
            <w:pPr>
              <w:rPr>
                <w:b/>
                <w:bCs/>
              </w:rPr>
            </w:pPr>
          </w:p>
        </w:tc>
        <w:tc>
          <w:tcPr>
            <w:tcW w:w="4893" w:type="dxa"/>
            <w:shd w:val="clear" w:color="auto" w:fill="FFFFFF" w:themeFill="background1"/>
            <w:vAlign w:val="center"/>
          </w:tcPr>
          <w:p w14:paraId="1FA79CFB" w14:textId="53FD88B3" w:rsidR="00FE581E" w:rsidRDefault="00AE4984" w:rsidP="00FB2953">
            <w:pPr>
              <w:rPr>
                <w:b/>
                <w:bCs/>
              </w:rPr>
            </w:pPr>
            <w:r>
              <w:rPr>
                <w:b/>
                <w:bCs/>
              </w:rPr>
              <w:t>Lateral flow testing currently not rolled out in Primary Schools.</w:t>
            </w:r>
          </w:p>
        </w:tc>
      </w:tr>
      <w:tr w:rsidR="00BB150E" w14:paraId="2CB7B239" w14:textId="77777777" w:rsidTr="00B94D0C">
        <w:tc>
          <w:tcPr>
            <w:tcW w:w="607" w:type="dxa"/>
            <w:shd w:val="clear" w:color="auto" w:fill="D9D9D9" w:themeFill="background1" w:themeFillShade="D9"/>
          </w:tcPr>
          <w:p w14:paraId="6B47D0C0" w14:textId="5AB2BABB" w:rsidR="00BB150E" w:rsidRDefault="002A1880" w:rsidP="00A8092B">
            <w:pPr>
              <w:pStyle w:val="ListParagraph"/>
              <w:ind w:left="0"/>
              <w:rPr>
                <w:lang w:val="en"/>
              </w:rPr>
            </w:pPr>
            <w:r>
              <w:rPr>
                <w:lang w:val="en"/>
              </w:rPr>
              <w:t xml:space="preserve">1. </w:t>
            </w:r>
          </w:p>
        </w:tc>
        <w:tc>
          <w:tcPr>
            <w:tcW w:w="14130" w:type="dxa"/>
            <w:gridSpan w:val="3"/>
            <w:shd w:val="clear" w:color="auto" w:fill="D9D9D9" w:themeFill="background1" w:themeFillShade="D9"/>
          </w:tcPr>
          <w:p w14:paraId="2E0C6627" w14:textId="2F6EDE40" w:rsidR="00BB150E" w:rsidRPr="00A8092B" w:rsidRDefault="002A1880" w:rsidP="00A8092B">
            <w:pPr>
              <w:pStyle w:val="ListParagraph"/>
              <w:ind w:left="0"/>
              <w:rPr>
                <w:lang w:val="en"/>
              </w:rPr>
            </w:pPr>
            <w:r w:rsidRPr="002A1880">
              <w:rPr>
                <w:b/>
                <w:bCs/>
                <w:lang w:val="en"/>
              </w:rPr>
              <w:t xml:space="preserve">Area of Prevention: </w:t>
            </w:r>
            <w:r w:rsidR="00BB150E" w:rsidRPr="00676A04">
              <w:rPr>
                <w:lang w:val="en"/>
              </w:rPr>
              <w:t>A requirement that people who are ill stay at home</w:t>
            </w:r>
          </w:p>
        </w:tc>
      </w:tr>
      <w:tr w:rsidR="00F55D71" w14:paraId="64C44BF3" w14:textId="77777777" w:rsidTr="00B94D0C">
        <w:tc>
          <w:tcPr>
            <w:tcW w:w="607" w:type="dxa"/>
          </w:tcPr>
          <w:p w14:paraId="7A5DBF9C" w14:textId="46F935F2" w:rsidR="00F55D71" w:rsidRDefault="00F55D71" w:rsidP="00A8092B">
            <w:pPr>
              <w:pStyle w:val="ListParagraph"/>
              <w:ind w:left="0"/>
              <w:rPr>
                <w:lang w:val="en"/>
              </w:rPr>
            </w:pPr>
            <w:r>
              <w:rPr>
                <w:lang w:val="en"/>
              </w:rPr>
              <w:t>1.1</w:t>
            </w:r>
          </w:p>
        </w:tc>
        <w:tc>
          <w:tcPr>
            <w:tcW w:w="6969" w:type="dxa"/>
          </w:tcPr>
          <w:p w14:paraId="7B71854C" w14:textId="2696F3A1" w:rsidR="00F55D71" w:rsidRPr="003677F1" w:rsidRDefault="00F55D71" w:rsidP="00F55D71">
            <w:r w:rsidRPr="003677F1">
              <w:t>The following know they are not to attend school if they or any member of their household has symptoms</w:t>
            </w:r>
            <w:r w:rsidR="00B10000">
              <w:t>,</w:t>
            </w:r>
            <w:r w:rsidRPr="003677F1">
              <w:t xml:space="preserve"> has </w:t>
            </w:r>
            <w:r w:rsidR="00B10000">
              <w:t xml:space="preserve">tested </w:t>
            </w:r>
            <w:r w:rsidRPr="003677F1">
              <w:t>positive</w:t>
            </w:r>
            <w:r w:rsidR="00B10000">
              <w:t xml:space="preserve"> in the last 10 days</w:t>
            </w:r>
            <w:r w:rsidRPr="003677F1">
              <w:t>.</w:t>
            </w:r>
          </w:p>
          <w:p w14:paraId="4D13B8B5" w14:textId="77777777" w:rsidR="00F55D71" w:rsidRPr="003677F1" w:rsidRDefault="00F55D71" w:rsidP="00F55D71">
            <w:pPr>
              <w:pStyle w:val="ListParagraph"/>
              <w:numPr>
                <w:ilvl w:val="0"/>
                <w:numId w:val="8"/>
              </w:numPr>
            </w:pPr>
            <w:r w:rsidRPr="003677F1">
              <w:t>Staff</w:t>
            </w:r>
          </w:p>
          <w:p w14:paraId="08A1DA97" w14:textId="77777777" w:rsidR="00F55D71" w:rsidRPr="003677F1" w:rsidRDefault="00F55D71" w:rsidP="00F55D71">
            <w:pPr>
              <w:pStyle w:val="ListParagraph"/>
              <w:numPr>
                <w:ilvl w:val="0"/>
                <w:numId w:val="8"/>
              </w:numPr>
            </w:pPr>
            <w:r w:rsidRPr="003677F1">
              <w:t>Parents</w:t>
            </w:r>
          </w:p>
          <w:p w14:paraId="444B765F" w14:textId="77777777" w:rsidR="00F55D71" w:rsidRPr="003677F1" w:rsidRDefault="00F55D71" w:rsidP="00F55D71">
            <w:pPr>
              <w:pStyle w:val="ListParagraph"/>
              <w:numPr>
                <w:ilvl w:val="0"/>
                <w:numId w:val="8"/>
              </w:numPr>
            </w:pPr>
            <w:r w:rsidRPr="003677F1">
              <w:t>Pupils</w:t>
            </w:r>
          </w:p>
          <w:p w14:paraId="1E08F819" w14:textId="77777777" w:rsidR="00F55D71" w:rsidRPr="003677F1" w:rsidRDefault="00F55D71" w:rsidP="00F55D71">
            <w:pPr>
              <w:pStyle w:val="ListParagraph"/>
              <w:numPr>
                <w:ilvl w:val="0"/>
                <w:numId w:val="8"/>
              </w:numPr>
            </w:pPr>
            <w:r w:rsidRPr="003677F1">
              <w:t>Suppliers</w:t>
            </w:r>
          </w:p>
          <w:p w14:paraId="5922ABE6" w14:textId="77777777" w:rsidR="00F55D71" w:rsidRPr="003677F1" w:rsidRDefault="00F55D71" w:rsidP="00F55D71">
            <w:pPr>
              <w:pStyle w:val="ListParagraph"/>
              <w:numPr>
                <w:ilvl w:val="0"/>
                <w:numId w:val="8"/>
              </w:numPr>
            </w:pPr>
            <w:r w:rsidRPr="003677F1">
              <w:t>Visitors</w:t>
            </w:r>
          </w:p>
          <w:p w14:paraId="798CB110" w14:textId="5F3F6D9E" w:rsidR="00F55D71" w:rsidRPr="003677F1" w:rsidRDefault="00F55D71" w:rsidP="00F55D71">
            <w:pPr>
              <w:pStyle w:val="ListParagraph"/>
              <w:numPr>
                <w:ilvl w:val="0"/>
                <w:numId w:val="8"/>
              </w:numPr>
            </w:pPr>
            <w:r w:rsidRPr="003677F1">
              <w:t>Contractors</w:t>
            </w:r>
          </w:p>
        </w:tc>
        <w:tc>
          <w:tcPr>
            <w:tcW w:w="2268" w:type="dxa"/>
            <w:shd w:val="clear" w:color="auto" w:fill="FFF2CC" w:themeFill="accent4" w:themeFillTint="33"/>
          </w:tcPr>
          <w:p w14:paraId="2571BA82" w14:textId="4901F53E" w:rsidR="00F55D71" w:rsidRDefault="00AE4984">
            <w:r>
              <w:t>Y</w:t>
            </w:r>
          </w:p>
        </w:tc>
        <w:tc>
          <w:tcPr>
            <w:tcW w:w="4893" w:type="dxa"/>
            <w:shd w:val="clear" w:color="auto" w:fill="FFF2CC" w:themeFill="accent4" w:themeFillTint="33"/>
          </w:tcPr>
          <w:p w14:paraId="170CE545" w14:textId="6B2A1C4B" w:rsidR="00F55D71" w:rsidRDefault="00AE4984">
            <w:r>
              <w:t>Staff, Parents and pupils have been asked to inform the school of symptoms and tests using a designated email address that is constantly monitored.  Advice is given on receipt of email.  Visitors to the school are at a minimum and are questioned prior to appointments being booked</w:t>
            </w:r>
          </w:p>
        </w:tc>
      </w:tr>
      <w:tr w:rsidR="00F55D71" w14:paraId="5632F671" w14:textId="77777777" w:rsidTr="00B94D0C">
        <w:tc>
          <w:tcPr>
            <w:tcW w:w="607" w:type="dxa"/>
          </w:tcPr>
          <w:p w14:paraId="24458437" w14:textId="04B6E5EA" w:rsidR="00F55D71" w:rsidRDefault="00F55D71" w:rsidP="00A8092B">
            <w:pPr>
              <w:pStyle w:val="ListParagraph"/>
              <w:ind w:left="0"/>
              <w:rPr>
                <w:lang w:val="en"/>
              </w:rPr>
            </w:pPr>
            <w:r>
              <w:rPr>
                <w:lang w:val="en"/>
              </w:rPr>
              <w:t>1.2</w:t>
            </w:r>
          </w:p>
        </w:tc>
        <w:tc>
          <w:tcPr>
            <w:tcW w:w="6969" w:type="dxa"/>
          </w:tcPr>
          <w:p w14:paraId="7717CAE0" w14:textId="080D2F6C" w:rsidR="00F55D71" w:rsidRPr="003677F1" w:rsidRDefault="00F55D71" w:rsidP="00F55D71">
            <w:r w:rsidRPr="003677F1">
              <w:t xml:space="preserve">The following know and adhere to self-isolation (10 days for the </w:t>
            </w:r>
            <w:r w:rsidR="00B10000">
              <w:t xml:space="preserve">positive </w:t>
            </w:r>
            <w:r w:rsidRPr="003677F1">
              <w:t>case and for their household)</w:t>
            </w:r>
          </w:p>
          <w:p w14:paraId="66CEFD2B" w14:textId="77777777" w:rsidR="00F55D71" w:rsidRPr="003677F1" w:rsidRDefault="00F55D71" w:rsidP="00F55D71">
            <w:pPr>
              <w:pStyle w:val="ListParagraph"/>
              <w:numPr>
                <w:ilvl w:val="0"/>
                <w:numId w:val="9"/>
              </w:numPr>
            </w:pPr>
            <w:r w:rsidRPr="003677F1">
              <w:t>Staff</w:t>
            </w:r>
          </w:p>
          <w:p w14:paraId="2DD335F6" w14:textId="77777777" w:rsidR="00F55D71" w:rsidRPr="003677F1" w:rsidRDefault="00F55D71" w:rsidP="00F55D71">
            <w:pPr>
              <w:pStyle w:val="ListParagraph"/>
              <w:numPr>
                <w:ilvl w:val="0"/>
                <w:numId w:val="9"/>
              </w:numPr>
            </w:pPr>
            <w:r w:rsidRPr="003677F1">
              <w:t>Parents</w:t>
            </w:r>
          </w:p>
          <w:p w14:paraId="19EDF9FD" w14:textId="58AFF709" w:rsidR="00F55D71" w:rsidRPr="003677F1" w:rsidRDefault="00F55D71" w:rsidP="00F55D71">
            <w:pPr>
              <w:pStyle w:val="ListParagraph"/>
              <w:numPr>
                <w:ilvl w:val="0"/>
                <w:numId w:val="9"/>
              </w:numPr>
            </w:pPr>
            <w:r w:rsidRPr="003677F1">
              <w:t>Pupils</w:t>
            </w:r>
          </w:p>
        </w:tc>
        <w:tc>
          <w:tcPr>
            <w:tcW w:w="2268" w:type="dxa"/>
            <w:shd w:val="clear" w:color="auto" w:fill="FFF2CC" w:themeFill="accent4" w:themeFillTint="33"/>
          </w:tcPr>
          <w:p w14:paraId="599C27BD" w14:textId="498C621B" w:rsidR="00F55D71" w:rsidRDefault="00AE4984">
            <w:r>
              <w:t>Y</w:t>
            </w:r>
          </w:p>
        </w:tc>
        <w:tc>
          <w:tcPr>
            <w:tcW w:w="4893" w:type="dxa"/>
            <w:shd w:val="clear" w:color="auto" w:fill="FFF2CC" w:themeFill="accent4" w:themeFillTint="33"/>
          </w:tcPr>
          <w:p w14:paraId="56AD6CC7" w14:textId="299C7F33" w:rsidR="00F55D71" w:rsidRDefault="00AE4984">
            <w:r>
              <w:t>Guidance has been shared with all and reiteration happens as above.</w:t>
            </w:r>
          </w:p>
        </w:tc>
      </w:tr>
      <w:tr w:rsidR="002F60ED" w14:paraId="185B6481" w14:textId="77777777" w:rsidTr="00B94D0C">
        <w:tc>
          <w:tcPr>
            <w:tcW w:w="607" w:type="dxa"/>
          </w:tcPr>
          <w:p w14:paraId="7EF0ED7B" w14:textId="71CB3FFC" w:rsidR="002F60ED" w:rsidRPr="00F3142E" w:rsidRDefault="002F60ED" w:rsidP="00A8092B">
            <w:pPr>
              <w:pStyle w:val="ListParagraph"/>
              <w:ind w:left="0"/>
              <w:rPr>
                <w:lang w:val="en"/>
              </w:rPr>
            </w:pPr>
            <w:r>
              <w:rPr>
                <w:lang w:val="en"/>
              </w:rPr>
              <w:lastRenderedPageBreak/>
              <w:t>1.3</w:t>
            </w:r>
          </w:p>
        </w:tc>
        <w:tc>
          <w:tcPr>
            <w:tcW w:w="6969" w:type="dxa"/>
          </w:tcPr>
          <w:p w14:paraId="27C7A2B7" w14:textId="77777777" w:rsidR="00F84300" w:rsidRPr="003677F1" w:rsidRDefault="00F84300" w:rsidP="00F84300">
            <w:r w:rsidRPr="00F55D71">
              <w:rPr>
                <w:lang w:val="en"/>
              </w:rPr>
              <w:t xml:space="preserve">All staff know that if anyone in the school becomes unwell with a new and persistent cough or a high temperature, or has a loss of or change in, their normal sense of taste or smell (anosmia), they must be </w:t>
            </w:r>
          </w:p>
          <w:p w14:paraId="30B9FC0E" w14:textId="77777777" w:rsidR="00F84300" w:rsidRPr="003677F1" w:rsidRDefault="00F84300" w:rsidP="00F84300">
            <w:pPr>
              <w:pStyle w:val="ListParagraph"/>
              <w:numPr>
                <w:ilvl w:val="0"/>
                <w:numId w:val="10"/>
              </w:numPr>
            </w:pPr>
            <w:r w:rsidRPr="00F84300">
              <w:rPr>
                <w:lang w:val="en"/>
              </w:rPr>
              <w:t xml:space="preserve">sent home and advised to follow </w:t>
            </w:r>
            <w:hyperlink r:id="rId13" w:history="1">
              <w:r w:rsidRPr="00F84300">
                <w:rPr>
                  <w:color w:val="0000FF"/>
                  <w:u w:val="single"/>
                  <w:lang w:val="en"/>
                </w:rPr>
                <w:t>guidance for households with possible or confirmed coronavirus (COVID-19) infection</w:t>
              </w:r>
            </w:hyperlink>
            <w:r w:rsidRPr="00F84300">
              <w:rPr>
                <w:lang w:val="en"/>
              </w:rPr>
              <w:t>,</w:t>
            </w:r>
          </w:p>
          <w:p w14:paraId="7BD39392" w14:textId="714AFD22" w:rsidR="002F60ED" w:rsidRPr="00C40A8E" w:rsidRDefault="00F84300" w:rsidP="00C40A8E">
            <w:pPr>
              <w:pStyle w:val="ListParagraph"/>
              <w:numPr>
                <w:ilvl w:val="0"/>
                <w:numId w:val="10"/>
              </w:numPr>
            </w:pPr>
            <w:r w:rsidRPr="00F84300">
              <w:rPr>
                <w:lang w:val="en"/>
              </w:rPr>
              <w:t>book a test</w:t>
            </w:r>
          </w:p>
        </w:tc>
        <w:tc>
          <w:tcPr>
            <w:tcW w:w="2268" w:type="dxa"/>
            <w:shd w:val="clear" w:color="auto" w:fill="FFF2CC" w:themeFill="accent4" w:themeFillTint="33"/>
          </w:tcPr>
          <w:p w14:paraId="7ED14D09" w14:textId="407222F4" w:rsidR="002F60ED" w:rsidRDefault="00AE4984">
            <w:r>
              <w:t>Y</w:t>
            </w:r>
          </w:p>
        </w:tc>
        <w:tc>
          <w:tcPr>
            <w:tcW w:w="4893" w:type="dxa"/>
            <w:shd w:val="clear" w:color="auto" w:fill="FFF2CC" w:themeFill="accent4" w:themeFillTint="33"/>
          </w:tcPr>
          <w:p w14:paraId="3E853BFE" w14:textId="75B3C201" w:rsidR="002F60ED" w:rsidRDefault="00AE4984">
            <w:r>
              <w:t>This has been shared with staff repeatedly and there is a collective responsibility amongst all staff to keep the school community well.</w:t>
            </w:r>
          </w:p>
        </w:tc>
      </w:tr>
      <w:tr w:rsidR="002F60ED" w14:paraId="188F9123" w14:textId="77777777" w:rsidTr="00B94D0C">
        <w:tc>
          <w:tcPr>
            <w:tcW w:w="607" w:type="dxa"/>
          </w:tcPr>
          <w:p w14:paraId="338DC09B" w14:textId="418C436D" w:rsidR="002F60ED" w:rsidRPr="00F3142E" w:rsidRDefault="002F60ED" w:rsidP="00A8092B">
            <w:pPr>
              <w:pStyle w:val="ListParagraph"/>
              <w:ind w:left="0"/>
              <w:rPr>
                <w:lang w:val="en"/>
              </w:rPr>
            </w:pPr>
            <w:r>
              <w:rPr>
                <w:lang w:val="en"/>
              </w:rPr>
              <w:t>1.4</w:t>
            </w:r>
          </w:p>
        </w:tc>
        <w:tc>
          <w:tcPr>
            <w:tcW w:w="6969" w:type="dxa"/>
          </w:tcPr>
          <w:p w14:paraId="02F48FF2" w14:textId="77777777" w:rsidR="002F60ED" w:rsidRDefault="00C40A8E" w:rsidP="00C40A8E">
            <w:r w:rsidRPr="00A82005">
              <w:t>If a child is awaiting collection, they will be moved, if possible, to a room where they can be isolated behind a closed door, depending on the age and needs of the child, with appropriate adult supervision if required.</w:t>
            </w:r>
            <w:r w:rsidR="00361257">
              <w:t xml:space="preserve"> </w:t>
            </w:r>
          </w:p>
          <w:p w14:paraId="6022CE87" w14:textId="43723354" w:rsidR="00361257" w:rsidRPr="00C40A8E" w:rsidRDefault="00361257" w:rsidP="00C40A8E">
            <w:r>
              <w:t>Ideally a window must be open and the child is located at least 2m from other people.</w:t>
            </w:r>
          </w:p>
        </w:tc>
        <w:tc>
          <w:tcPr>
            <w:tcW w:w="2268" w:type="dxa"/>
            <w:shd w:val="clear" w:color="auto" w:fill="FFF2CC" w:themeFill="accent4" w:themeFillTint="33"/>
          </w:tcPr>
          <w:p w14:paraId="3259F12D" w14:textId="0C2698A0" w:rsidR="002F60ED" w:rsidRDefault="00AE4984">
            <w:r>
              <w:t>Y</w:t>
            </w:r>
          </w:p>
        </w:tc>
        <w:tc>
          <w:tcPr>
            <w:tcW w:w="4893" w:type="dxa"/>
            <w:shd w:val="clear" w:color="auto" w:fill="FFF2CC" w:themeFill="accent4" w:themeFillTint="33"/>
          </w:tcPr>
          <w:p w14:paraId="3F8626E9" w14:textId="3FB9FA22" w:rsidR="002F60ED" w:rsidRDefault="00AE4984">
            <w:r>
              <w:t>The school library is used for this purpose.</w:t>
            </w:r>
          </w:p>
        </w:tc>
      </w:tr>
      <w:tr w:rsidR="00C40A8E" w14:paraId="5236D649" w14:textId="77777777" w:rsidTr="00B94D0C">
        <w:tc>
          <w:tcPr>
            <w:tcW w:w="607" w:type="dxa"/>
          </w:tcPr>
          <w:p w14:paraId="75DFD099" w14:textId="5CA00126" w:rsidR="00C40A8E" w:rsidRDefault="00B253E2" w:rsidP="00A8092B">
            <w:pPr>
              <w:pStyle w:val="ListParagraph"/>
              <w:ind w:left="0"/>
              <w:rPr>
                <w:lang w:val="en"/>
              </w:rPr>
            </w:pPr>
            <w:r>
              <w:rPr>
                <w:lang w:val="en"/>
              </w:rPr>
              <w:t>1.5</w:t>
            </w:r>
          </w:p>
        </w:tc>
        <w:tc>
          <w:tcPr>
            <w:tcW w:w="6969" w:type="dxa"/>
          </w:tcPr>
          <w:p w14:paraId="3F6BA877" w14:textId="77777777" w:rsidR="00C40A8E" w:rsidRPr="00A82005" w:rsidRDefault="00C40A8E" w:rsidP="00C40A8E">
            <w:r w:rsidRPr="00A82005">
              <w:t>PPE is not required in most cases apart from:</w:t>
            </w:r>
          </w:p>
          <w:p w14:paraId="202ABDBE" w14:textId="5E53F6F3" w:rsidR="00C40A8E" w:rsidRPr="00FC59A7" w:rsidRDefault="00361257" w:rsidP="00C40A8E">
            <w:pPr>
              <w:pStyle w:val="ListParagraph"/>
              <w:numPr>
                <w:ilvl w:val="0"/>
                <w:numId w:val="11"/>
              </w:numPr>
            </w:pPr>
            <w:r>
              <w:t xml:space="preserve">if </w:t>
            </w:r>
            <w:r w:rsidR="00C40A8E" w:rsidRPr="00A82005">
              <w:t xml:space="preserve">child or young person becomes ill with coronavirus (COVID-19) symptoms and a </w:t>
            </w:r>
            <w:r w:rsidR="00C40A8E" w:rsidRPr="00FC59A7">
              <w:t>distance of 2 metres cannot be maintained</w:t>
            </w:r>
          </w:p>
          <w:p w14:paraId="26528521" w14:textId="7CE10418" w:rsidR="00C40A8E" w:rsidRPr="00A82005" w:rsidRDefault="00361257" w:rsidP="00C40A8E">
            <w:pPr>
              <w:pStyle w:val="ListParagraph"/>
              <w:numPr>
                <w:ilvl w:val="0"/>
                <w:numId w:val="11"/>
              </w:numPr>
            </w:pPr>
            <w:r>
              <w:t xml:space="preserve">if </w:t>
            </w:r>
            <w:r w:rsidR="00C40A8E" w:rsidRPr="00FC59A7">
              <w:t>child or young person already has routine intimate care needs that involve the use of PPE - same PPE should be used.</w:t>
            </w:r>
          </w:p>
        </w:tc>
        <w:tc>
          <w:tcPr>
            <w:tcW w:w="2268" w:type="dxa"/>
            <w:shd w:val="clear" w:color="auto" w:fill="FFF2CC" w:themeFill="accent4" w:themeFillTint="33"/>
          </w:tcPr>
          <w:p w14:paraId="46CA0D18" w14:textId="5CBDB32E" w:rsidR="00C40A8E" w:rsidRDefault="00AE4984">
            <w:r>
              <w:t>Y</w:t>
            </w:r>
          </w:p>
        </w:tc>
        <w:tc>
          <w:tcPr>
            <w:tcW w:w="4893" w:type="dxa"/>
            <w:shd w:val="clear" w:color="auto" w:fill="FFF2CC" w:themeFill="accent4" w:themeFillTint="33"/>
          </w:tcPr>
          <w:p w14:paraId="50651DD8" w14:textId="748FDAD4" w:rsidR="00C40A8E" w:rsidRDefault="00AE4984">
            <w:r>
              <w:t xml:space="preserve">School has a supply of PPE for this instance.  </w:t>
            </w:r>
            <w:proofErr w:type="gramStart"/>
            <w:r>
              <w:t>Staff wear</w:t>
            </w:r>
            <w:proofErr w:type="gramEnd"/>
            <w:r>
              <w:t xml:space="preserve"> masks in all communal areas.</w:t>
            </w:r>
          </w:p>
        </w:tc>
      </w:tr>
      <w:tr w:rsidR="00C40A8E" w14:paraId="6EAE455D" w14:textId="77777777" w:rsidTr="00B94D0C">
        <w:tc>
          <w:tcPr>
            <w:tcW w:w="607" w:type="dxa"/>
          </w:tcPr>
          <w:p w14:paraId="528E1CF2" w14:textId="2913F3A2" w:rsidR="00C40A8E" w:rsidRDefault="00B253E2" w:rsidP="00A8092B">
            <w:pPr>
              <w:pStyle w:val="ListParagraph"/>
              <w:ind w:left="0"/>
              <w:rPr>
                <w:lang w:val="en"/>
              </w:rPr>
            </w:pPr>
            <w:r>
              <w:rPr>
                <w:lang w:val="en"/>
              </w:rPr>
              <w:t>1.6</w:t>
            </w:r>
          </w:p>
        </w:tc>
        <w:tc>
          <w:tcPr>
            <w:tcW w:w="6969" w:type="dxa"/>
          </w:tcPr>
          <w:p w14:paraId="30F94436" w14:textId="5028AE46" w:rsidR="00C40A8E" w:rsidRPr="00A82005" w:rsidRDefault="00B253E2" w:rsidP="00C40A8E">
            <w:r w:rsidRPr="00FC59A7">
              <w:t>You know the arrangements for cleaning all areas used by a person</w:t>
            </w:r>
            <w:r w:rsidRPr="00A82005">
              <w:t xml:space="preserve"> with suspected COVID-19 symptoms.</w:t>
            </w:r>
          </w:p>
        </w:tc>
        <w:tc>
          <w:tcPr>
            <w:tcW w:w="2268" w:type="dxa"/>
            <w:shd w:val="clear" w:color="auto" w:fill="FFF2CC" w:themeFill="accent4" w:themeFillTint="33"/>
          </w:tcPr>
          <w:p w14:paraId="65BA8C5A" w14:textId="4DCADF2A" w:rsidR="00C40A8E" w:rsidRDefault="00AE4984">
            <w:r>
              <w:t>Y</w:t>
            </w:r>
          </w:p>
        </w:tc>
        <w:tc>
          <w:tcPr>
            <w:tcW w:w="4893" w:type="dxa"/>
            <w:shd w:val="clear" w:color="auto" w:fill="FFF2CC" w:themeFill="accent4" w:themeFillTint="33"/>
          </w:tcPr>
          <w:p w14:paraId="40A75680" w14:textId="466FFE1E" w:rsidR="00C40A8E" w:rsidRDefault="00AE4984">
            <w:r>
              <w:t xml:space="preserve">Person responsible for bubbles keeps areas clean on a daily basis as well as deep clean by the cleaner every evening.  The </w:t>
            </w:r>
            <w:proofErr w:type="gramStart"/>
            <w:r>
              <w:t>cleaners</w:t>
            </w:r>
            <w:proofErr w:type="gramEnd"/>
            <w:r>
              <w:t xml:space="preserve"> hours have been increased.</w:t>
            </w:r>
          </w:p>
        </w:tc>
      </w:tr>
      <w:tr w:rsidR="00361257" w14:paraId="2AE5CCA4" w14:textId="77777777" w:rsidTr="00B94D0C">
        <w:tc>
          <w:tcPr>
            <w:tcW w:w="607" w:type="dxa"/>
          </w:tcPr>
          <w:p w14:paraId="5BB748CC" w14:textId="6282800D" w:rsidR="00361257" w:rsidRDefault="00361257" w:rsidP="00A8092B">
            <w:pPr>
              <w:pStyle w:val="ListParagraph"/>
              <w:ind w:left="0"/>
              <w:rPr>
                <w:lang w:val="en"/>
              </w:rPr>
            </w:pPr>
            <w:r>
              <w:rPr>
                <w:lang w:val="en"/>
              </w:rPr>
              <w:t>1.7</w:t>
            </w:r>
          </w:p>
        </w:tc>
        <w:tc>
          <w:tcPr>
            <w:tcW w:w="6969" w:type="dxa"/>
          </w:tcPr>
          <w:p w14:paraId="2170AD80" w14:textId="53325947" w:rsidR="00361257" w:rsidRPr="00FC59A7" w:rsidRDefault="00361257" w:rsidP="00C40A8E">
            <w:r>
              <w:t>In a boarding school, the child self isolates</w:t>
            </w:r>
            <w:r w:rsidR="00EC6421">
              <w:t xml:space="preserve"> in their boarding house or, if of greater benefit, some children may self-isolate at home.</w:t>
            </w:r>
          </w:p>
        </w:tc>
        <w:tc>
          <w:tcPr>
            <w:tcW w:w="2268" w:type="dxa"/>
            <w:shd w:val="clear" w:color="auto" w:fill="FFF2CC" w:themeFill="accent4" w:themeFillTint="33"/>
          </w:tcPr>
          <w:p w14:paraId="7ABCD6D9" w14:textId="51749166" w:rsidR="00361257" w:rsidRDefault="00AE4984">
            <w:r>
              <w:t>N/A</w:t>
            </w:r>
          </w:p>
        </w:tc>
        <w:tc>
          <w:tcPr>
            <w:tcW w:w="4893" w:type="dxa"/>
            <w:shd w:val="clear" w:color="auto" w:fill="FFF2CC" w:themeFill="accent4" w:themeFillTint="33"/>
          </w:tcPr>
          <w:p w14:paraId="398B2A62" w14:textId="77777777" w:rsidR="00361257" w:rsidRDefault="00361257"/>
        </w:tc>
      </w:tr>
      <w:tr w:rsidR="00EC6421" w14:paraId="2DB45F0C" w14:textId="77777777" w:rsidTr="00B94D0C">
        <w:tc>
          <w:tcPr>
            <w:tcW w:w="607" w:type="dxa"/>
          </w:tcPr>
          <w:p w14:paraId="42B172B6" w14:textId="240167EE" w:rsidR="00EC6421" w:rsidRDefault="00EC6421" w:rsidP="00A8092B">
            <w:pPr>
              <w:pStyle w:val="ListParagraph"/>
              <w:ind w:left="0"/>
              <w:rPr>
                <w:lang w:val="en"/>
              </w:rPr>
            </w:pPr>
            <w:r>
              <w:rPr>
                <w:lang w:val="en"/>
              </w:rPr>
              <w:t>1.8</w:t>
            </w:r>
          </w:p>
        </w:tc>
        <w:tc>
          <w:tcPr>
            <w:tcW w:w="6969" w:type="dxa"/>
          </w:tcPr>
          <w:p w14:paraId="2C8A75E0" w14:textId="661D7962" w:rsidR="00EC6421" w:rsidRDefault="00EC6421" w:rsidP="00C40A8E">
            <w:r>
              <w:t>The routine taking of temperatures is NOT occurring in school.</w:t>
            </w:r>
          </w:p>
        </w:tc>
        <w:tc>
          <w:tcPr>
            <w:tcW w:w="2268" w:type="dxa"/>
            <w:shd w:val="clear" w:color="auto" w:fill="FFF2CC" w:themeFill="accent4" w:themeFillTint="33"/>
          </w:tcPr>
          <w:p w14:paraId="56D8F056" w14:textId="7FFAE159" w:rsidR="00EC6421" w:rsidRDefault="00AE4984">
            <w:r>
              <w:t>Y</w:t>
            </w:r>
          </w:p>
        </w:tc>
        <w:tc>
          <w:tcPr>
            <w:tcW w:w="4893" w:type="dxa"/>
            <w:shd w:val="clear" w:color="auto" w:fill="FFF2CC" w:themeFill="accent4" w:themeFillTint="33"/>
          </w:tcPr>
          <w:p w14:paraId="5B88E48A" w14:textId="56A417BB" w:rsidR="00EC6421" w:rsidRDefault="00AE4984">
            <w:r>
              <w:t>No temperatures are taken at school</w:t>
            </w:r>
          </w:p>
        </w:tc>
      </w:tr>
      <w:tr w:rsidR="00430BB3" w14:paraId="297F683C" w14:textId="77777777" w:rsidTr="00B94D0C">
        <w:tc>
          <w:tcPr>
            <w:tcW w:w="607" w:type="dxa"/>
          </w:tcPr>
          <w:p w14:paraId="578910CF" w14:textId="1E31B85B" w:rsidR="00430BB3" w:rsidRDefault="00FD3FEF" w:rsidP="00A8092B">
            <w:pPr>
              <w:pStyle w:val="ListParagraph"/>
              <w:ind w:left="0"/>
              <w:rPr>
                <w:lang w:val="en"/>
              </w:rPr>
            </w:pPr>
            <w:r>
              <w:rPr>
                <w:lang w:val="en"/>
              </w:rPr>
              <w:t>1.9</w:t>
            </w:r>
          </w:p>
        </w:tc>
        <w:tc>
          <w:tcPr>
            <w:tcW w:w="6969" w:type="dxa"/>
          </w:tcPr>
          <w:p w14:paraId="4056B57B" w14:textId="5F66FFF5" w:rsidR="00430BB3" w:rsidRDefault="00FD3FEF" w:rsidP="00C40A8E">
            <w:r>
              <w:t>T</w:t>
            </w:r>
            <w:r w:rsidRPr="00FD3FEF">
              <w:t xml:space="preserve">he names or details of people with coronavirus (COVID-19) </w:t>
            </w:r>
            <w:r>
              <w:t xml:space="preserve">are not shared </w:t>
            </w:r>
            <w:r w:rsidRPr="00FD3FEF">
              <w:t xml:space="preserve">unless </w:t>
            </w:r>
            <w:r>
              <w:t xml:space="preserve">it is deemed </w:t>
            </w:r>
            <w:r w:rsidRPr="00FD3FEF">
              <w:t>essential to protect others</w:t>
            </w:r>
            <w:r>
              <w:t xml:space="preserve"> - </w:t>
            </w:r>
            <w:r w:rsidRPr="00230507">
              <w:rPr>
                <w:i/>
                <w:iCs/>
              </w:rPr>
              <w:t>this would normally be in consultation with a Public Health Consultant.</w:t>
            </w:r>
          </w:p>
        </w:tc>
        <w:tc>
          <w:tcPr>
            <w:tcW w:w="2268" w:type="dxa"/>
            <w:shd w:val="clear" w:color="auto" w:fill="FFF2CC" w:themeFill="accent4" w:themeFillTint="33"/>
          </w:tcPr>
          <w:p w14:paraId="597D192E" w14:textId="69A001FD" w:rsidR="00430BB3" w:rsidRDefault="00D87219">
            <w:r>
              <w:t>Y</w:t>
            </w:r>
          </w:p>
        </w:tc>
        <w:tc>
          <w:tcPr>
            <w:tcW w:w="4893" w:type="dxa"/>
            <w:shd w:val="clear" w:color="auto" w:fill="FFF2CC" w:themeFill="accent4" w:themeFillTint="33"/>
          </w:tcPr>
          <w:p w14:paraId="2F3BF053" w14:textId="3A793F2C" w:rsidR="00430BB3" w:rsidRDefault="00D87219">
            <w:r>
              <w:t>Details are not shared except for KS/bubble</w:t>
            </w:r>
          </w:p>
        </w:tc>
      </w:tr>
      <w:tr w:rsidR="003F74C6" w14:paraId="63C99F54" w14:textId="77777777" w:rsidTr="00B94D0C">
        <w:tc>
          <w:tcPr>
            <w:tcW w:w="607" w:type="dxa"/>
          </w:tcPr>
          <w:p w14:paraId="69DBAA5F" w14:textId="1E001CA1" w:rsidR="003F74C6" w:rsidRDefault="003F74C6" w:rsidP="00A8092B">
            <w:pPr>
              <w:pStyle w:val="ListParagraph"/>
              <w:ind w:left="0"/>
              <w:rPr>
                <w:lang w:val="en"/>
              </w:rPr>
            </w:pPr>
            <w:r>
              <w:rPr>
                <w:lang w:val="en"/>
              </w:rPr>
              <w:t>1.10</w:t>
            </w:r>
          </w:p>
        </w:tc>
        <w:tc>
          <w:tcPr>
            <w:tcW w:w="6969" w:type="dxa"/>
          </w:tcPr>
          <w:p w14:paraId="2B23E7DD" w14:textId="403AA8D3" w:rsidR="003F74C6" w:rsidRDefault="003F74C6" w:rsidP="00C40A8E">
            <w:r w:rsidRPr="003F74C6">
              <w:t>Supply teachers, peripatetic teachers and other temporary sta</w:t>
            </w:r>
            <w:r>
              <w:t>ff are</w:t>
            </w:r>
            <w:r w:rsidRPr="003F74C6">
              <w:t xml:space="preserve"> participat</w:t>
            </w:r>
            <w:r>
              <w:t>ing</w:t>
            </w:r>
            <w:r w:rsidRPr="003F74C6">
              <w:t xml:space="preserve"> in schools’ rapid testing programmes </w:t>
            </w:r>
            <w:r>
              <w:t>if in operation</w:t>
            </w:r>
          </w:p>
        </w:tc>
        <w:tc>
          <w:tcPr>
            <w:tcW w:w="2268" w:type="dxa"/>
            <w:shd w:val="clear" w:color="auto" w:fill="FFF2CC" w:themeFill="accent4" w:themeFillTint="33"/>
          </w:tcPr>
          <w:p w14:paraId="1B82CB99" w14:textId="587942EA" w:rsidR="003F74C6" w:rsidRDefault="00D87219">
            <w:r>
              <w:t>N/A</w:t>
            </w:r>
          </w:p>
        </w:tc>
        <w:tc>
          <w:tcPr>
            <w:tcW w:w="4893" w:type="dxa"/>
            <w:shd w:val="clear" w:color="auto" w:fill="FFF2CC" w:themeFill="accent4" w:themeFillTint="33"/>
          </w:tcPr>
          <w:p w14:paraId="03C97CE9" w14:textId="77777777" w:rsidR="003F74C6" w:rsidRDefault="003F74C6"/>
        </w:tc>
      </w:tr>
      <w:tr w:rsidR="00CF7755" w14:paraId="2F75D21D" w14:textId="77777777" w:rsidTr="00B94D0C">
        <w:trPr>
          <w:trHeight w:val="340"/>
        </w:trPr>
        <w:tc>
          <w:tcPr>
            <w:tcW w:w="607" w:type="dxa"/>
            <w:shd w:val="clear" w:color="auto" w:fill="D9D9D9" w:themeFill="background1" w:themeFillShade="D9"/>
          </w:tcPr>
          <w:p w14:paraId="12CC2D82" w14:textId="3A04793F" w:rsidR="00CF7755" w:rsidRPr="00F3142E" w:rsidRDefault="00CF7755" w:rsidP="00A8092B">
            <w:pPr>
              <w:pStyle w:val="ListParagraph"/>
              <w:ind w:left="0"/>
              <w:rPr>
                <w:lang w:val="en"/>
              </w:rPr>
            </w:pPr>
            <w:r>
              <w:rPr>
                <w:lang w:val="en"/>
              </w:rPr>
              <w:lastRenderedPageBreak/>
              <w:t>2.</w:t>
            </w:r>
          </w:p>
        </w:tc>
        <w:tc>
          <w:tcPr>
            <w:tcW w:w="14130" w:type="dxa"/>
            <w:gridSpan w:val="3"/>
            <w:shd w:val="clear" w:color="auto" w:fill="D9D9D9" w:themeFill="background1" w:themeFillShade="D9"/>
          </w:tcPr>
          <w:p w14:paraId="030344DF" w14:textId="0D7641EF" w:rsidR="00CF7755" w:rsidRPr="00001FA4" w:rsidRDefault="00CF7755" w:rsidP="00CF7755">
            <w:r w:rsidRPr="002A1880">
              <w:rPr>
                <w:b/>
                <w:bCs/>
                <w:lang w:val="en"/>
              </w:rPr>
              <w:t xml:space="preserve">Area of Prevention: </w:t>
            </w:r>
            <w:r w:rsidRPr="00A82005">
              <w:rPr>
                <w:lang w:val="en"/>
              </w:rPr>
              <w:t>Robust hand and respiratory hygiene</w:t>
            </w:r>
            <w:r w:rsidR="00D914FD">
              <w:rPr>
                <w:lang w:val="en"/>
              </w:rPr>
              <w:t xml:space="preserve"> - the new variant is as easy to remove from the skin as the original variant.</w:t>
            </w:r>
          </w:p>
        </w:tc>
      </w:tr>
      <w:tr w:rsidR="005D7B66" w:rsidRPr="00A82005" w14:paraId="3663A910" w14:textId="77777777" w:rsidTr="00B94D0C">
        <w:trPr>
          <w:trHeight w:val="20"/>
        </w:trPr>
        <w:tc>
          <w:tcPr>
            <w:tcW w:w="607" w:type="dxa"/>
          </w:tcPr>
          <w:p w14:paraId="1451BCB3" w14:textId="027BC0DC" w:rsidR="005D7B66" w:rsidRDefault="00D839AF" w:rsidP="00BB211A">
            <w:pPr>
              <w:rPr>
                <w:lang w:val="en"/>
              </w:rPr>
            </w:pPr>
            <w:r>
              <w:rPr>
                <w:lang w:val="en"/>
              </w:rPr>
              <w:t>2.1</w:t>
            </w:r>
          </w:p>
        </w:tc>
        <w:tc>
          <w:tcPr>
            <w:tcW w:w="6969" w:type="dxa"/>
          </w:tcPr>
          <w:p w14:paraId="739CB723" w14:textId="77777777" w:rsidR="00410D87" w:rsidRPr="00A82005" w:rsidRDefault="00410D87" w:rsidP="0022249D">
            <w:r w:rsidRPr="00A82005">
              <w:t xml:space="preserve">Pupils </w:t>
            </w:r>
            <w:r>
              <w:t xml:space="preserve">and staff </w:t>
            </w:r>
            <w:r w:rsidRPr="00A82005">
              <w:t>clean their hands regularly, including when;</w:t>
            </w:r>
          </w:p>
          <w:p w14:paraId="5E2AB5CB" w14:textId="4690C2E1" w:rsidR="00410D87" w:rsidRPr="00A82005" w:rsidRDefault="00410D87" w:rsidP="0022249D">
            <w:pPr>
              <w:pStyle w:val="ListParagraph"/>
              <w:numPr>
                <w:ilvl w:val="0"/>
                <w:numId w:val="16"/>
              </w:numPr>
            </w:pPr>
            <w:r w:rsidRPr="00A82005">
              <w:t>they arrive at school</w:t>
            </w:r>
          </w:p>
          <w:p w14:paraId="278D2528" w14:textId="77777777" w:rsidR="00410D87" w:rsidRPr="00A82005" w:rsidRDefault="00410D87" w:rsidP="0022249D">
            <w:pPr>
              <w:pStyle w:val="ListParagraph"/>
              <w:numPr>
                <w:ilvl w:val="0"/>
                <w:numId w:val="16"/>
              </w:numPr>
            </w:pPr>
            <w:r w:rsidRPr="00A82005">
              <w:t>when they return from breaks</w:t>
            </w:r>
          </w:p>
          <w:p w14:paraId="6CD74566" w14:textId="77777777" w:rsidR="00410D87" w:rsidRPr="00A82005" w:rsidRDefault="00410D87" w:rsidP="0022249D">
            <w:pPr>
              <w:pStyle w:val="ListParagraph"/>
              <w:numPr>
                <w:ilvl w:val="0"/>
                <w:numId w:val="16"/>
              </w:numPr>
            </w:pPr>
            <w:r w:rsidRPr="00A82005">
              <w:t xml:space="preserve">when they change rooms and </w:t>
            </w:r>
          </w:p>
          <w:p w14:paraId="1EC0DBB9" w14:textId="787F192D" w:rsidR="005D7B66" w:rsidRPr="00A82005" w:rsidRDefault="00410D87" w:rsidP="0022249D">
            <w:pPr>
              <w:pStyle w:val="ListParagraph"/>
              <w:numPr>
                <w:ilvl w:val="0"/>
                <w:numId w:val="16"/>
              </w:numPr>
            </w:pPr>
            <w:r w:rsidRPr="00A82005">
              <w:t>before and after eating</w:t>
            </w:r>
          </w:p>
        </w:tc>
        <w:tc>
          <w:tcPr>
            <w:tcW w:w="2268" w:type="dxa"/>
            <w:shd w:val="clear" w:color="auto" w:fill="FFF2CC" w:themeFill="accent4" w:themeFillTint="33"/>
          </w:tcPr>
          <w:p w14:paraId="67BA00A0" w14:textId="3F08F33C" w:rsidR="005D7B66" w:rsidRPr="00A82005" w:rsidRDefault="00D87219">
            <w:r>
              <w:t>Y</w:t>
            </w:r>
          </w:p>
        </w:tc>
        <w:tc>
          <w:tcPr>
            <w:tcW w:w="4893" w:type="dxa"/>
            <w:shd w:val="clear" w:color="auto" w:fill="FFF2CC" w:themeFill="accent4" w:themeFillTint="33"/>
          </w:tcPr>
          <w:p w14:paraId="65B6F1B5" w14:textId="556811AC" w:rsidR="005D7B66" w:rsidRPr="00A82005" w:rsidRDefault="00D87219">
            <w:r>
              <w:t>This has become routine for all staff.</w:t>
            </w:r>
          </w:p>
        </w:tc>
      </w:tr>
      <w:tr w:rsidR="005D7B66" w:rsidRPr="00A82005" w14:paraId="796768AF" w14:textId="77777777" w:rsidTr="00B94D0C">
        <w:trPr>
          <w:trHeight w:val="20"/>
        </w:trPr>
        <w:tc>
          <w:tcPr>
            <w:tcW w:w="607" w:type="dxa"/>
          </w:tcPr>
          <w:p w14:paraId="28598B67" w14:textId="4BCA300D" w:rsidR="005D7B66" w:rsidRDefault="00D839AF" w:rsidP="00BB211A">
            <w:pPr>
              <w:rPr>
                <w:lang w:val="en"/>
              </w:rPr>
            </w:pPr>
            <w:r>
              <w:rPr>
                <w:lang w:val="en"/>
              </w:rPr>
              <w:t>2.2</w:t>
            </w:r>
          </w:p>
        </w:tc>
        <w:tc>
          <w:tcPr>
            <w:tcW w:w="6969" w:type="dxa"/>
          </w:tcPr>
          <w:p w14:paraId="0E45B7ED" w14:textId="280AFC4C" w:rsidR="005D7B66" w:rsidRPr="00A82005" w:rsidRDefault="00970A70" w:rsidP="0022249D">
            <w:r>
              <w:t>T</w:t>
            </w:r>
            <w:r w:rsidR="00410D87" w:rsidRPr="00A82005">
              <w:t>he school has enough hand washing or hand sanitiser ‘stations’ available so that all pupils and staff can clean their hands regularly</w:t>
            </w:r>
            <w:r w:rsidR="00D914FD">
              <w:t xml:space="preserve"> (consider how to avoid queueing).</w:t>
            </w:r>
          </w:p>
        </w:tc>
        <w:tc>
          <w:tcPr>
            <w:tcW w:w="2268" w:type="dxa"/>
            <w:shd w:val="clear" w:color="auto" w:fill="FFF2CC" w:themeFill="accent4" w:themeFillTint="33"/>
          </w:tcPr>
          <w:p w14:paraId="23ADB9D8" w14:textId="147ADB43" w:rsidR="005D7B66" w:rsidRPr="00A82005" w:rsidRDefault="00D87219">
            <w:r>
              <w:t>Y</w:t>
            </w:r>
          </w:p>
        </w:tc>
        <w:tc>
          <w:tcPr>
            <w:tcW w:w="4893" w:type="dxa"/>
            <w:shd w:val="clear" w:color="auto" w:fill="FFF2CC" w:themeFill="accent4" w:themeFillTint="33"/>
          </w:tcPr>
          <w:p w14:paraId="5ABF5687" w14:textId="483A62C5" w:rsidR="005D7B66" w:rsidRPr="00A82005" w:rsidRDefault="00D87219">
            <w:r>
              <w:t>Toilets and classrooms.</w:t>
            </w:r>
          </w:p>
        </w:tc>
      </w:tr>
      <w:tr w:rsidR="005D7B66" w:rsidRPr="00A82005" w14:paraId="2A080636" w14:textId="77777777" w:rsidTr="00B94D0C">
        <w:trPr>
          <w:trHeight w:val="20"/>
        </w:trPr>
        <w:tc>
          <w:tcPr>
            <w:tcW w:w="607" w:type="dxa"/>
          </w:tcPr>
          <w:p w14:paraId="0F27F425" w14:textId="6D506798" w:rsidR="005D7B66" w:rsidRDefault="00D839AF" w:rsidP="00BB211A">
            <w:pPr>
              <w:rPr>
                <w:lang w:val="en"/>
              </w:rPr>
            </w:pPr>
            <w:r>
              <w:rPr>
                <w:lang w:val="en"/>
              </w:rPr>
              <w:t>2.3</w:t>
            </w:r>
          </w:p>
        </w:tc>
        <w:tc>
          <w:tcPr>
            <w:tcW w:w="6969" w:type="dxa"/>
          </w:tcPr>
          <w:p w14:paraId="0ACDD895" w14:textId="27EEC76C" w:rsidR="005D7B66" w:rsidRPr="00A82005" w:rsidRDefault="00410D87" w:rsidP="0022249D">
            <w:r w:rsidRPr="00A82005">
              <w:t xml:space="preserve">Young children and pupils with complex needs </w:t>
            </w:r>
            <w:r w:rsidR="002E703F">
              <w:t xml:space="preserve">are </w:t>
            </w:r>
            <w:r w:rsidRPr="00A82005">
              <w:t>helped to clean their hands properly</w:t>
            </w:r>
          </w:p>
        </w:tc>
        <w:tc>
          <w:tcPr>
            <w:tcW w:w="2268" w:type="dxa"/>
            <w:shd w:val="clear" w:color="auto" w:fill="FFF2CC" w:themeFill="accent4" w:themeFillTint="33"/>
          </w:tcPr>
          <w:p w14:paraId="15FA74E5" w14:textId="02EBF9B6" w:rsidR="005D7B66" w:rsidRPr="00A82005" w:rsidRDefault="00D87219">
            <w:r>
              <w:t>Y</w:t>
            </w:r>
          </w:p>
        </w:tc>
        <w:tc>
          <w:tcPr>
            <w:tcW w:w="4893" w:type="dxa"/>
            <w:shd w:val="clear" w:color="auto" w:fill="FFF2CC" w:themeFill="accent4" w:themeFillTint="33"/>
          </w:tcPr>
          <w:p w14:paraId="44632179" w14:textId="31D75BF0" w:rsidR="005D7B66" w:rsidRPr="00A82005" w:rsidRDefault="00D87219">
            <w:r>
              <w:t>EYFS and KS1 children are supervised in the classroom.</w:t>
            </w:r>
          </w:p>
        </w:tc>
      </w:tr>
      <w:tr w:rsidR="005D7B66" w:rsidRPr="00A82005" w14:paraId="279EC1FD" w14:textId="77777777" w:rsidTr="00B94D0C">
        <w:trPr>
          <w:trHeight w:val="20"/>
        </w:trPr>
        <w:tc>
          <w:tcPr>
            <w:tcW w:w="607" w:type="dxa"/>
          </w:tcPr>
          <w:p w14:paraId="10E304A3" w14:textId="6718AEA1" w:rsidR="005D7B66" w:rsidRDefault="00D839AF" w:rsidP="00BB211A">
            <w:pPr>
              <w:rPr>
                <w:lang w:val="en"/>
              </w:rPr>
            </w:pPr>
            <w:r>
              <w:rPr>
                <w:lang w:val="en"/>
              </w:rPr>
              <w:t>2.4</w:t>
            </w:r>
          </w:p>
        </w:tc>
        <w:tc>
          <w:tcPr>
            <w:tcW w:w="6969" w:type="dxa"/>
          </w:tcPr>
          <w:p w14:paraId="70358B79" w14:textId="55733600" w:rsidR="005D7B66" w:rsidRPr="00A82005" w:rsidRDefault="00410D87" w:rsidP="0022249D">
            <w:r w:rsidRPr="00A82005">
              <w:t>The school culture is building hand washing and respiratory hygiene practices into and behaviour expectations are supported.</w:t>
            </w:r>
          </w:p>
        </w:tc>
        <w:tc>
          <w:tcPr>
            <w:tcW w:w="2268" w:type="dxa"/>
            <w:shd w:val="clear" w:color="auto" w:fill="FFF2CC" w:themeFill="accent4" w:themeFillTint="33"/>
          </w:tcPr>
          <w:p w14:paraId="51348BE1" w14:textId="2DEECF19" w:rsidR="005D7B66" w:rsidRPr="00A82005" w:rsidRDefault="00D87219">
            <w:r>
              <w:t>Y</w:t>
            </w:r>
          </w:p>
        </w:tc>
        <w:tc>
          <w:tcPr>
            <w:tcW w:w="4893" w:type="dxa"/>
            <w:shd w:val="clear" w:color="auto" w:fill="FFF2CC" w:themeFill="accent4" w:themeFillTint="33"/>
          </w:tcPr>
          <w:p w14:paraId="67E7185E" w14:textId="77777777" w:rsidR="005D7B66" w:rsidRPr="00A82005" w:rsidRDefault="005D7B66"/>
        </w:tc>
      </w:tr>
      <w:tr w:rsidR="005D7B66" w:rsidRPr="00A82005" w14:paraId="60B383E3" w14:textId="77777777" w:rsidTr="00B94D0C">
        <w:trPr>
          <w:trHeight w:val="20"/>
        </w:trPr>
        <w:tc>
          <w:tcPr>
            <w:tcW w:w="607" w:type="dxa"/>
          </w:tcPr>
          <w:p w14:paraId="7C1A9095" w14:textId="62A5D129" w:rsidR="005D7B66" w:rsidRDefault="00964E93" w:rsidP="00BB211A">
            <w:pPr>
              <w:rPr>
                <w:lang w:val="en"/>
              </w:rPr>
            </w:pPr>
            <w:r>
              <w:rPr>
                <w:lang w:val="en"/>
              </w:rPr>
              <w:t>2.5</w:t>
            </w:r>
          </w:p>
        </w:tc>
        <w:tc>
          <w:tcPr>
            <w:tcW w:w="6969" w:type="dxa"/>
          </w:tcPr>
          <w:p w14:paraId="22298CF5" w14:textId="444A5CB4" w:rsidR="005D7B66" w:rsidRPr="00A82005" w:rsidRDefault="00410D87" w:rsidP="0022249D">
            <w:r w:rsidRPr="00A82005">
              <w:t>The school is helping ensure younger children and those with complex needs understand the need to follow good hand and respiratory hygiene practices.</w:t>
            </w:r>
          </w:p>
        </w:tc>
        <w:tc>
          <w:tcPr>
            <w:tcW w:w="2268" w:type="dxa"/>
            <w:shd w:val="clear" w:color="auto" w:fill="FFF2CC" w:themeFill="accent4" w:themeFillTint="33"/>
          </w:tcPr>
          <w:p w14:paraId="2F114AFA" w14:textId="3D8BB272" w:rsidR="005D7B66" w:rsidRPr="00A82005" w:rsidRDefault="00D87219">
            <w:r>
              <w:t>Y</w:t>
            </w:r>
          </w:p>
        </w:tc>
        <w:tc>
          <w:tcPr>
            <w:tcW w:w="4893" w:type="dxa"/>
            <w:shd w:val="clear" w:color="auto" w:fill="FFF2CC" w:themeFill="accent4" w:themeFillTint="33"/>
          </w:tcPr>
          <w:p w14:paraId="45762699" w14:textId="77777777" w:rsidR="005D7B66" w:rsidRPr="00A82005" w:rsidRDefault="005D7B66"/>
        </w:tc>
      </w:tr>
      <w:tr w:rsidR="005D7B66" w:rsidRPr="00A82005" w14:paraId="134771E3" w14:textId="77777777" w:rsidTr="00B94D0C">
        <w:trPr>
          <w:trHeight w:val="20"/>
        </w:trPr>
        <w:tc>
          <w:tcPr>
            <w:tcW w:w="607" w:type="dxa"/>
          </w:tcPr>
          <w:p w14:paraId="61D7802B" w14:textId="645E938F" w:rsidR="005D7B66" w:rsidRDefault="00964E93" w:rsidP="00BB211A">
            <w:pPr>
              <w:rPr>
                <w:lang w:val="en"/>
              </w:rPr>
            </w:pPr>
            <w:r>
              <w:rPr>
                <w:lang w:val="en"/>
              </w:rPr>
              <w:t>2.6</w:t>
            </w:r>
          </w:p>
        </w:tc>
        <w:tc>
          <w:tcPr>
            <w:tcW w:w="6969" w:type="dxa"/>
          </w:tcPr>
          <w:p w14:paraId="235CD042" w14:textId="798718BC" w:rsidR="005D7B66" w:rsidRPr="00A82005" w:rsidRDefault="00410D87" w:rsidP="0022249D">
            <w:r w:rsidRPr="00A82005">
              <w:t xml:space="preserve">The school has enough tissues and </w:t>
            </w:r>
            <w:r w:rsidR="00AB2706">
              <w:t xml:space="preserve">lidded </w:t>
            </w:r>
            <w:r w:rsidRPr="00A82005">
              <w:t>bins available</w:t>
            </w:r>
          </w:p>
        </w:tc>
        <w:tc>
          <w:tcPr>
            <w:tcW w:w="2268" w:type="dxa"/>
            <w:shd w:val="clear" w:color="auto" w:fill="FFF2CC" w:themeFill="accent4" w:themeFillTint="33"/>
          </w:tcPr>
          <w:p w14:paraId="3AAE3743" w14:textId="33499A61" w:rsidR="005D7B66" w:rsidRPr="00A82005" w:rsidRDefault="00D87219">
            <w:r>
              <w:t>Y</w:t>
            </w:r>
          </w:p>
        </w:tc>
        <w:tc>
          <w:tcPr>
            <w:tcW w:w="4893" w:type="dxa"/>
            <w:shd w:val="clear" w:color="auto" w:fill="FFF2CC" w:themeFill="accent4" w:themeFillTint="33"/>
          </w:tcPr>
          <w:p w14:paraId="488AE386" w14:textId="29B44259" w:rsidR="005D7B66" w:rsidRPr="00A82005" w:rsidRDefault="00D87219">
            <w:r>
              <w:t>Lidded bins in all classrooms and office.</w:t>
            </w:r>
          </w:p>
        </w:tc>
      </w:tr>
      <w:tr w:rsidR="00410D87" w:rsidRPr="00A82005" w14:paraId="22E77A53" w14:textId="77777777" w:rsidTr="00B94D0C">
        <w:trPr>
          <w:trHeight w:val="20"/>
        </w:trPr>
        <w:tc>
          <w:tcPr>
            <w:tcW w:w="607" w:type="dxa"/>
          </w:tcPr>
          <w:p w14:paraId="6578E21D" w14:textId="791916A4" w:rsidR="00410D87" w:rsidRDefault="00410D87" w:rsidP="00BB211A">
            <w:pPr>
              <w:rPr>
                <w:lang w:val="en"/>
              </w:rPr>
            </w:pPr>
            <w:r>
              <w:rPr>
                <w:lang w:val="en"/>
              </w:rPr>
              <w:t>2.7</w:t>
            </w:r>
          </w:p>
        </w:tc>
        <w:tc>
          <w:tcPr>
            <w:tcW w:w="6969" w:type="dxa"/>
          </w:tcPr>
          <w:p w14:paraId="4169530B" w14:textId="77777777" w:rsidR="00410D87" w:rsidRPr="00A82005" w:rsidRDefault="00410D87" w:rsidP="0022249D">
            <w:r w:rsidRPr="00A82005">
              <w:t>Pupils with complex needs, for example, those who spit uncontrollably or use saliva as a sensory stimulant….</w:t>
            </w:r>
          </w:p>
          <w:p w14:paraId="08534B7B" w14:textId="77777777" w:rsidR="00410D87" w:rsidRDefault="00410D87" w:rsidP="0022249D">
            <w:pPr>
              <w:pStyle w:val="ListParagraph"/>
              <w:numPr>
                <w:ilvl w:val="0"/>
                <w:numId w:val="15"/>
              </w:numPr>
            </w:pPr>
            <w:r w:rsidRPr="00A82005">
              <w:t xml:space="preserve">are supported </w:t>
            </w:r>
          </w:p>
          <w:p w14:paraId="69875883" w14:textId="0F674874" w:rsidR="00410D87" w:rsidRPr="00A82005" w:rsidRDefault="00410D87" w:rsidP="0022249D">
            <w:pPr>
              <w:pStyle w:val="ListParagraph"/>
              <w:numPr>
                <w:ilvl w:val="0"/>
                <w:numId w:val="15"/>
              </w:numPr>
            </w:pPr>
            <w:r w:rsidRPr="00A82005">
              <w:t>as are the staff working with them</w:t>
            </w:r>
          </w:p>
        </w:tc>
        <w:tc>
          <w:tcPr>
            <w:tcW w:w="2268" w:type="dxa"/>
            <w:shd w:val="clear" w:color="auto" w:fill="FFF2CC" w:themeFill="accent4" w:themeFillTint="33"/>
          </w:tcPr>
          <w:p w14:paraId="085B7B9A" w14:textId="03621246" w:rsidR="00410D87" w:rsidRPr="00A82005" w:rsidRDefault="00D87219">
            <w:r>
              <w:t>N/A</w:t>
            </w:r>
          </w:p>
        </w:tc>
        <w:tc>
          <w:tcPr>
            <w:tcW w:w="4893" w:type="dxa"/>
            <w:shd w:val="clear" w:color="auto" w:fill="FFF2CC" w:themeFill="accent4" w:themeFillTint="33"/>
          </w:tcPr>
          <w:p w14:paraId="38A16689" w14:textId="77777777" w:rsidR="00410D87" w:rsidRPr="00A82005" w:rsidRDefault="00410D87"/>
        </w:tc>
      </w:tr>
      <w:tr w:rsidR="00CF7755" w:rsidRPr="00A82005" w14:paraId="1063EF93" w14:textId="77777777" w:rsidTr="00B94D0C">
        <w:trPr>
          <w:trHeight w:val="20"/>
        </w:trPr>
        <w:tc>
          <w:tcPr>
            <w:tcW w:w="607" w:type="dxa"/>
          </w:tcPr>
          <w:p w14:paraId="5986B182" w14:textId="52364AD4" w:rsidR="00CF7755" w:rsidRDefault="00964E93" w:rsidP="00BB211A">
            <w:pPr>
              <w:rPr>
                <w:lang w:val="en"/>
              </w:rPr>
            </w:pPr>
            <w:r>
              <w:rPr>
                <w:lang w:val="en"/>
              </w:rPr>
              <w:t>2.8</w:t>
            </w:r>
          </w:p>
        </w:tc>
        <w:tc>
          <w:tcPr>
            <w:tcW w:w="6969" w:type="dxa"/>
          </w:tcPr>
          <w:p w14:paraId="1F54A896" w14:textId="0F72790B" w:rsidR="00CF7755" w:rsidRPr="00A82005" w:rsidRDefault="00410D87" w:rsidP="0022249D">
            <w:r w:rsidRPr="00A82005">
              <w:t xml:space="preserve">There is a process for removing face coverings when </w:t>
            </w:r>
            <w:r w:rsidRPr="0022249D">
              <w:rPr>
                <w:b/>
                <w:bCs/>
              </w:rPr>
              <w:t>pupils</w:t>
            </w:r>
            <w:r w:rsidRPr="00A82005">
              <w:t xml:space="preserve"> who use face coverings arrive at school and when face coverings are worn at school in </w:t>
            </w:r>
            <w:r w:rsidR="00684679">
              <w:t>communal areas.</w:t>
            </w:r>
          </w:p>
        </w:tc>
        <w:tc>
          <w:tcPr>
            <w:tcW w:w="2268" w:type="dxa"/>
            <w:shd w:val="clear" w:color="auto" w:fill="FFF2CC" w:themeFill="accent4" w:themeFillTint="33"/>
          </w:tcPr>
          <w:p w14:paraId="0DD44C9A" w14:textId="6463B4E9" w:rsidR="00CF7755" w:rsidRPr="00A82005" w:rsidRDefault="00D87219">
            <w:r>
              <w:t>N/A</w:t>
            </w:r>
          </w:p>
        </w:tc>
        <w:tc>
          <w:tcPr>
            <w:tcW w:w="4893" w:type="dxa"/>
            <w:shd w:val="clear" w:color="auto" w:fill="FFF2CC" w:themeFill="accent4" w:themeFillTint="33"/>
          </w:tcPr>
          <w:p w14:paraId="248B55B6" w14:textId="77777777" w:rsidR="00CF7755" w:rsidRPr="00A82005" w:rsidRDefault="00CF7755"/>
        </w:tc>
      </w:tr>
      <w:tr w:rsidR="00CF7755" w:rsidRPr="00A82005" w14:paraId="6A80C9A2" w14:textId="77777777" w:rsidTr="00B94D0C">
        <w:trPr>
          <w:trHeight w:val="20"/>
        </w:trPr>
        <w:tc>
          <w:tcPr>
            <w:tcW w:w="607" w:type="dxa"/>
          </w:tcPr>
          <w:p w14:paraId="3E929BD9" w14:textId="5A719780" w:rsidR="00CF7755" w:rsidRDefault="00964E93" w:rsidP="00BB211A">
            <w:pPr>
              <w:rPr>
                <w:lang w:val="en"/>
              </w:rPr>
            </w:pPr>
            <w:r>
              <w:rPr>
                <w:lang w:val="en"/>
              </w:rPr>
              <w:t>2.9</w:t>
            </w:r>
          </w:p>
        </w:tc>
        <w:tc>
          <w:tcPr>
            <w:tcW w:w="6969" w:type="dxa"/>
          </w:tcPr>
          <w:p w14:paraId="19719F83" w14:textId="113BFE8F" w:rsidR="00CF7755" w:rsidRPr="00A82005" w:rsidRDefault="00410D87" w:rsidP="0022249D">
            <w:r w:rsidRPr="00A82005">
              <w:t xml:space="preserve">There is a process for removing face coverings when </w:t>
            </w:r>
            <w:r w:rsidRPr="0022249D">
              <w:rPr>
                <w:b/>
                <w:bCs/>
              </w:rPr>
              <w:t xml:space="preserve">staff </w:t>
            </w:r>
            <w:r w:rsidRPr="00A82005">
              <w:t xml:space="preserve">who use face coverings arrive at school and when face coverings are worn at school in </w:t>
            </w:r>
            <w:r w:rsidR="00684679">
              <w:t>communal areas.</w:t>
            </w:r>
          </w:p>
        </w:tc>
        <w:tc>
          <w:tcPr>
            <w:tcW w:w="2268" w:type="dxa"/>
            <w:shd w:val="clear" w:color="auto" w:fill="FFF2CC" w:themeFill="accent4" w:themeFillTint="33"/>
          </w:tcPr>
          <w:p w14:paraId="3701299A" w14:textId="6020324C" w:rsidR="00CF7755" w:rsidRPr="00A82005" w:rsidRDefault="00D87219">
            <w:r>
              <w:t>Y</w:t>
            </w:r>
          </w:p>
        </w:tc>
        <w:tc>
          <w:tcPr>
            <w:tcW w:w="4893" w:type="dxa"/>
            <w:shd w:val="clear" w:color="auto" w:fill="FFF2CC" w:themeFill="accent4" w:themeFillTint="33"/>
          </w:tcPr>
          <w:p w14:paraId="42A5B796" w14:textId="4E367DC7" w:rsidR="00CF7755" w:rsidRPr="00A82005" w:rsidRDefault="00D87219">
            <w:proofErr w:type="gramStart"/>
            <w:r>
              <w:t>Face</w:t>
            </w:r>
            <w:proofErr w:type="gramEnd"/>
            <w:r>
              <w:t xml:space="preserve"> coverings are worn constantly, if removed are kept on person.</w:t>
            </w:r>
          </w:p>
        </w:tc>
      </w:tr>
      <w:tr w:rsidR="007162D5" w:rsidRPr="00A82005" w14:paraId="4EB4DCD5" w14:textId="77777777" w:rsidTr="00B94D0C">
        <w:trPr>
          <w:trHeight w:val="20"/>
        </w:trPr>
        <w:tc>
          <w:tcPr>
            <w:tcW w:w="607" w:type="dxa"/>
          </w:tcPr>
          <w:p w14:paraId="4359BC17" w14:textId="513E8D93" w:rsidR="007162D5" w:rsidRDefault="007162D5" w:rsidP="00BB211A">
            <w:pPr>
              <w:rPr>
                <w:lang w:val="en"/>
              </w:rPr>
            </w:pPr>
            <w:r>
              <w:rPr>
                <w:lang w:val="en"/>
              </w:rPr>
              <w:t>2.10</w:t>
            </w:r>
          </w:p>
        </w:tc>
        <w:tc>
          <w:tcPr>
            <w:tcW w:w="6969" w:type="dxa"/>
          </w:tcPr>
          <w:p w14:paraId="50419033" w14:textId="77777777" w:rsidR="007162D5" w:rsidRPr="00A82005" w:rsidRDefault="007162D5" w:rsidP="0022249D">
            <w:r w:rsidRPr="00A82005">
              <w:t xml:space="preserve">There are facilities for </w:t>
            </w:r>
          </w:p>
          <w:p w14:paraId="7E45D87A" w14:textId="77777777" w:rsidR="007162D5" w:rsidRPr="00A82005" w:rsidRDefault="007162D5" w:rsidP="0022249D">
            <w:pPr>
              <w:pStyle w:val="ListParagraph"/>
              <w:numPr>
                <w:ilvl w:val="0"/>
                <w:numId w:val="14"/>
              </w:numPr>
            </w:pPr>
            <w:r w:rsidRPr="00A82005">
              <w:t>washing hands on arrival at school</w:t>
            </w:r>
          </w:p>
          <w:p w14:paraId="588ECC5C" w14:textId="77777777" w:rsidR="007162D5" w:rsidRPr="00A82005" w:rsidRDefault="007162D5" w:rsidP="0022249D">
            <w:pPr>
              <w:pStyle w:val="ListParagraph"/>
              <w:numPr>
                <w:ilvl w:val="0"/>
                <w:numId w:val="14"/>
              </w:numPr>
            </w:pPr>
            <w:r w:rsidRPr="00A82005">
              <w:lastRenderedPageBreak/>
              <w:t xml:space="preserve">cleaning hands before and after touching face coverings – including to remove or put them on  </w:t>
            </w:r>
          </w:p>
          <w:p w14:paraId="7942D1FD" w14:textId="77777777" w:rsidR="007162D5" w:rsidRPr="00A82005" w:rsidRDefault="007162D5" w:rsidP="0022249D">
            <w:pPr>
              <w:pStyle w:val="ListParagraph"/>
              <w:numPr>
                <w:ilvl w:val="0"/>
                <w:numId w:val="14"/>
              </w:numPr>
            </w:pPr>
            <w:r w:rsidRPr="00A82005">
              <w:t>the safe storage of them in individual, sealable plastic bags between use.</w:t>
            </w:r>
          </w:p>
          <w:p w14:paraId="64918982" w14:textId="1F249E87" w:rsidR="007162D5" w:rsidRPr="00A82005" w:rsidRDefault="007162D5" w:rsidP="0022249D">
            <w:pPr>
              <w:pStyle w:val="ListParagraph"/>
              <w:numPr>
                <w:ilvl w:val="0"/>
                <w:numId w:val="14"/>
              </w:numPr>
            </w:pPr>
            <w:r w:rsidRPr="00A82005">
              <w:t>disposal of temporary face coverings in a ‘black bag’ lidded waste bin (not recycling bin)</w:t>
            </w:r>
          </w:p>
        </w:tc>
        <w:tc>
          <w:tcPr>
            <w:tcW w:w="2268" w:type="dxa"/>
            <w:shd w:val="clear" w:color="auto" w:fill="FFF2CC" w:themeFill="accent4" w:themeFillTint="33"/>
          </w:tcPr>
          <w:p w14:paraId="3E55212F" w14:textId="1B8411EA" w:rsidR="007162D5" w:rsidRPr="00A82005" w:rsidRDefault="00D87219">
            <w:r>
              <w:lastRenderedPageBreak/>
              <w:t>Y</w:t>
            </w:r>
          </w:p>
        </w:tc>
        <w:tc>
          <w:tcPr>
            <w:tcW w:w="4893" w:type="dxa"/>
            <w:shd w:val="clear" w:color="auto" w:fill="FFF2CC" w:themeFill="accent4" w:themeFillTint="33"/>
          </w:tcPr>
          <w:p w14:paraId="62E6E38F" w14:textId="34AFF096" w:rsidR="007162D5" w:rsidRPr="00A82005" w:rsidRDefault="00D87219">
            <w:r>
              <w:t>Bubble toilets</w:t>
            </w:r>
          </w:p>
        </w:tc>
      </w:tr>
      <w:tr w:rsidR="007162D5" w:rsidRPr="00A82005" w14:paraId="026A4C63" w14:textId="77777777" w:rsidTr="00B94D0C">
        <w:trPr>
          <w:trHeight w:val="20"/>
        </w:trPr>
        <w:tc>
          <w:tcPr>
            <w:tcW w:w="607" w:type="dxa"/>
          </w:tcPr>
          <w:p w14:paraId="49D81DCB" w14:textId="7E3EC23C" w:rsidR="007162D5" w:rsidRDefault="007162D5" w:rsidP="00BB211A">
            <w:pPr>
              <w:rPr>
                <w:lang w:val="en"/>
              </w:rPr>
            </w:pPr>
            <w:r>
              <w:rPr>
                <w:lang w:val="en"/>
              </w:rPr>
              <w:lastRenderedPageBreak/>
              <w:t>2.11</w:t>
            </w:r>
          </w:p>
        </w:tc>
        <w:tc>
          <w:tcPr>
            <w:tcW w:w="6969" w:type="dxa"/>
          </w:tcPr>
          <w:p w14:paraId="02FBDABA" w14:textId="02448473" w:rsidR="007162D5" w:rsidRPr="00A82005" w:rsidRDefault="007162D5" w:rsidP="0022249D">
            <w:r w:rsidRPr="00A82005">
              <w:t>There is a small contingency supply of face coverings</w:t>
            </w:r>
          </w:p>
        </w:tc>
        <w:tc>
          <w:tcPr>
            <w:tcW w:w="2268" w:type="dxa"/>
            <w:shd w:val="clear" w:color="auto" w:fill="FFF2CC" w:themeFill="accent4" w:themeFillTint="33"/>
          </w:tcPr>
          <w:p w14:paraId="1302CD37" w14:textId="5CAD7545" w:rsidR="007162D5" w:rsidRPr="00A82005" w:rsidRDefault="00D87219">
            <w:r>
              <w:t>Y</w:t>
            </w:r>
          </w:p>
        </w:tc>
        <w:tc>
          <w:tcPr>
            <w:tcW w:w="4893" w:type="dxa"/>
            <w:shd w:val="clear" w:color="auto" w:fill="FFF2CC" w:themeFill="accent4" w:themeFillTint="33"/>
          </w:tcPr>
          <w:p w14:paraId="6D8780EF" w14:textId="0578BC8D" w:rsidR="007162D5" w:rsidRPr="00A82005" w:rsidRDefault="00D87219">
            <w:r>
              <w:t>Kept in the school office.</w:t>
            </w:r>
          </w:p>
        </w:tc>
      </w:tr>
      <w:tr w:rsidR="0068034F" w:rsidRPr="00A82005" w14:paraId="099F5221" w14:textId="77777777" w:rsidTr="00B94D0C">
        <w:tc>
          <w:tcPr>
            <w:tcW w:w="607" w:type="dxa"/>
            <w:shd w:val="clear" w:color="auto" w:fill="D9D9D9" w:themeFill="background1" w:themeFillShade="D9"/>
          </w:tcPr>
          <w:p w14:paraId="311155FC" w14:textId="477D7824" w:rsidR="0068034F" w:rsidRDefault="00FC2C93" w:rsidP="00BB211A">
            <w:pPr>
              <w:rPr>
                <w:lang w:val="en"/>
              </w:rPr>
            </w:pPr>
            <w:r>
              <w:rPr>
                <w:lang w:val="en"/>
              </w:rPr>
              <w:t>3.</w:t>
            </w:r>
          </w:p>
        </w:tc>
        <w:tc>
          <w:tcPr>
            <w:tcW w:w="14130" w:type="dxa"/>
            <w:gridSpan w:val="3"/>
            <w:shd w:val="clear" w:color="auto" w:fill="D9D9D9" w:themeFill="background1" w:themeFillShade="D9"/>
          </w:tcPr>
          <w:p w14:paraId="06732000" w14:textId="43F58FA1" w:rsidR="0068034F" w:rsidRPr="00A82005" w:rsidRDefault="002E250F">
            <w:r w:rsidRPr="002A1880">
              <w:rPr>
                <w:b/>
                <w:bCs/>
                <w:lang w:val="en"/>
              </w:rPr>
              <w:t xml:space="preserve">Area of Prevention: </w:t>
            </w:r>
            <w:r w:rsidR="00FC2C93" w:rsidRPr="00A82005">
              <w:rPr>
                <w:lang w:val="en"/>
              </w:rPr>
              <w:t xml:space="preserve">Enhanced cleaning </w:t>
            </w:r>
            <w:r w:rsidR="00BB4DB6">
              <w:rPr>
                <w:lang w:val="en"/>
              </w:rPr>
              <w:t xml:space="preserve">&amp; ventilation </w:t>
            </w:r>
            <w:r w:rsidR="00FC2C93" w:rsidRPr="00A82005">
              <w:rPr>
                <w:lang w:val="en"/>
              </w:rPr>
              <w:t>arrangements</w:t>
            </w:r>
          </w:p>
        </w:tc>
      </w:tr>
      <w:tr w:rsidR="00B05BF8" w:rsidRPr="00A82005" w14:paraId="5A5FA79C" w14:textId="77777777" w:rsidTr="00B94D0C">
        <w:tc>
          <w:tcPr>
            <w:tcW w:w="607" w:type="dxa"/>
          </w:tcPr>
          <w:p w14:paraId="60B92266" w14:textId="70F88A3E" w:rsidR="00B05BF8" w:rsidRDefault="00B05BF8" w:rsidP="00BB211A">
            <w:pPr>
              <w:rPr>
                <w:lang w:val="en"/>
              </w:rPr>
            </w:pPr>
            <w:r>
              <w:rPr>
                <w:lang w:val="en"/>
              </w:rPr>
              <w:t>3.1</w:t>
            </w:r>
          </w:p>
        </w:tc>
        <w:tc>
          <w:tcPr>
            <w:tcW w:w="6969" w:type="dxa"/>
          </w:tcPr>
          <w:p w14:paraId="3687A1BB" w14:textId="77777777" w:rsidR="00B05BF8" w:rsidRDefault="00AB2706" w:rsidP="00AB2706">
            <w:r>
              <w:t xml:space="preserve">Classrooms and other key areas such as halls and staffrooms have been reviewed to </w:t>
            </w:r>
            <w:r w:rsidR="006D08CF">
              <w:t>ensure they are well ventilated:</w:t>
            </w:r>
          </w:p>
          <w:p w14:paraId="451D9167" w14:textId="0CCC1ED5" w:rsidR="006D08CF" w:rsidRDefault="00630235" w:rsidP="006D08CF">
            <w:pPr>
              <w:pStyle w:val="ListParagraph"/>
              <w:numPr>
                <w:ilvl w:val="0"/>
                <w:numId w:val="23"/>
              </w:numPr>
            </w:pPr>
            <w:r w:rsidRPr="00630235">
              <w:t>opening windows (in cooler weather windows should be opened just enough to provide constant background ventilation and opened more fully during breaks to purge the air in the space). Opening internal doors can also assist with creating a throughput of air</w:t>
            </w:r>
            <w:r>
              <w:t>. E</w:t>
            </w:r>
            <w:r w:rsidRPr="00630235">
              <w:t>xternal opening doors may also be used (as long as they are not fire doors and where safe to do so)</w:t>
            </w:r>
          </w:p>
          <w:p w14:paraId="39699BC4" w14:textId="2704324B" w:rsidR="00630235" w:rsidRPr="00A82005" w:rsidRDefault="00630235" w:rsidP="006D08CF">
            <w:pPr>
              <w:pStyle w:val="ListParagraph"/>
              <w:numPr>
                <w:ilvl w:val="0"/>
                <w:numId w:val="23"/>
              </w:numPr>
            </w:pPr>
            <w:r w:rsidRPr="00630235">
              <w:t xml:space="preserve">mechanical ventilation systems </w:t>
            </w:r>
            <w:r>
              <w:t xml:space="preserve"> have been</w:t>
            </w:r>
            <w:r w:rsidRPr="00630235">
              <w:t xml:space="preserve"> adjusted to increase the ventilation rate wherever possible, and checked to confirm that normal operation meets current guidance (if possible, systems should be adjusted to full fresh air or, if not, then systems should be operated as normal as long as they are within a single room and supplemented by an outdoor air supply)</w:t>
            </w:r>
            <w:r>
              <w:t>.</w:t>
            </w:r>
          </w:p>
        </w:tc>
        <w:tc>
          <w:tcPr>
            <w:tcW w:w="2268" w:type="dxa"/>
            <w:shd w:val="clear" w:color="auto" w:fill="FFF2CC" w:themeFill="accent4" w:themeFillTint="33"/>
          </w:tcPr>
          <w:p w14:paraId="23897995" w14:textId="03E61098" w:rsidR="00B05BF8" w:rsidRPr="00A82005" w:rsidRDefault="00D87219">
            <w:r>
              <w:t>Y</w:t>
            </w:r>
          </w:p>
        </w:tc>
        <w:tc>
          <w:tcPr>
            <w:tcW w:w="4893" w:type="dxa"/>
            <w:shd w:val="clear" w:color="auto" w:fill="FFF2CC" w:themeFill="accent4" w:themeFillTint="33"/>
          </w:tcPr>
          <w:p w14:paraId="6C0A18A0" w14:textId="2A3DDEA0" w:rsidR="00B05BF8" w:rsidRPr="00A82005" w:rsidRDefault="00D87219">
            <w:r>
              <w:t>Internal doors are kept open – window opened to allow ventilation and external doors kept open during break and lunchtime.</w:t>
            </w:r>
          </w:p>
        </w:tc>
      </w:tr>
      <w:tr w:rsidR="00AB2706" w:rsidRPr="00A82005" w14:paraId="38A5E2DD" w14:textId="77777777" w:rsidTr="00B94D0C">
        <w:tc>
          <w:tcPr>
            <w:tcW w:w="607" w:type="dxa"/>
          </w:tcPr>
          <w:p w14:paraId="4C1B098D" w14:textId="6CD68BDE" w:rsidR="00AB2706" w:rsidRDefault="00AB2706" w:rsidP="00BB211A">
            <w:pPr>
              <w:rPr>
                <w:lang w:val="en"/>
              </w:rPr>
            </w:pPr>
            <w:r>
              <w:rPr>
                <w:lang w:val="en"/>
              </w:rPr>
              <w:t>3.2</w:t>
            </w:r>
          </w:p>
        </w:tc>
        <w:tc>
          <w:tcPr>
            <w:tcW w:w="6969" w:type="dxa"/>
          </w:tcPr>
          <w:p w14:paraId="66497704" w14:textId="77777777" w:rsidR="00AB2706" w:rsidRPr="00A82005" w:rsidRDefault="00AB2706" w:rsidP="00AB2706">
            <w:r>
              <w:t>The c</w:t>
            </w:r>
            <w:r w:rsidRPr="00A82005">
              <w:t xml:space="preserve">leaning schedule ensures cleaning is generally enhanced and includes: </w:t>
            </w:r>
          </w:p>
          <w:p w14:paraId="2B67B796" w14:textId="77777777" w:rsidR="00AB2706" w:rsidRPr="00A82005" w:rsidRDefault="00AB2706" w:rsidP="00AB2706">
            <w:pPr>
              <w:pStyle w:val="ListParagraph"/>
              <w:numPr>
                <w:ilvl w:val="0"/>
                <w:numId w:val="21"/>
              </w:numPr>
            </w:pPr>
            <w:r w:rsidRPr="00A82005">
              <w:t>more frequent cleaning of rooms and shared areas that are used by different groups</w:t>
            </w:r>
          </w:p>
          <w:p w14:paraId="444A545E" w14:textId="401829D2" w:rsidR="00AB2706" w:rsidRDefault="00AB2706" w:rsidP="00AB2706">
            <w:pPr>
              <w:pStyle w:val="ListParagraph"/>
              <w:numPr>
                <w:ilvl w:val="0"/>
                <w:numId w:val="21"/>
              </w:numPr>
            </w:pPr>
            <w:r w:rsidRPr="00A82005">
              <w:t>frequently touched surfaces being cleaned more often than normal</w:t>
            </w:r>
          </w:p>
        </w:tc>
        <w:tc>
          <w:tcPr>
            <w:tcW w:w="2268" w:type="dxa"/>
            <w:shd w:val="clear" w:color="auto" w:fill="FFF2CC" w:themeFill="accent4" w:themeFillTint="33"/>
          </w:tcPr>
          <w:p w14:paraId="7293746F" w14:textId="22925E78" w:rsidR="00AB2706" w:rsidRPr="00A82005" w:rsidRDefault="00D87219">
            <w:r>
              <w:t>Y</w:t>
            </w:r>
          </w:p>
        </w:tc>
        <w:tc>
          <w:tcPr>
            <w:tcW w:w="4893" w:type="dxa"/>
            <w:shd w:val="clear" w:color="auto" w:fill="FFF2CC" w:themeFill="accent4" w:themeFillTint="33"/>
          </w:tcPr>
          <w:p w14:paraId="1DE6C1CF" w14:textId="2AC781EE" w:rsidR="00AB2706" w:rsidRPr="00A82005" w:rsidRDefault="00D87219">
            <w:r>
              <w:t>Teachers are cleaning bubble areas and the cleaner is on an enhanced regime – extra hour per day.</w:t>
            </w:r>
          </w:p>
        </w:tc>
      </w:tr>
      <w:tr w:rsidR="00FC2C93" w:rsidRPr="00A82005" w14:paraId="723FEBDA" w14:textId="77777777" w:rsidTr="00B94D0C">
        <w:tc>
          <w:tcPr>
            <w:tcW w:w="607" w:type="dxa"/>
          </w:tcPr>
          <w:p w14:paraId="0F492F7C" w14:textId="0D1FAC50" w:rsidR="00FC2C93" w:rsidRDefault="00B05BF8" w:rsidP="00BB211A">
            <w:pPr>
              <w:rPr>
                <w:lang w:val="en"/>
              </w:rPr>
            </w:pPr>
            <w:r>
              <w:rPr>
                <w:lang w:val="en"/>
              </w:rPr>
              <w:t>3.</w:t>
            </w:r>
            <w:r w:rsidR="00630235">
              <w:rPr>
                <w:lang w:val="en"/>
              </w:rPr>
              <w:t>3</w:t>
            </w:r>
          </w:p>
        </w:tc>
        <w:tc>
          <w:tcPr>
            <w:tcW w:w="6969" w:type="dxa"/>
          </w:tcPr>
          <w:p w14:paraId="27A9B03F" w14:textId="54BC84DA" w:rsidR="00FC2C93" w:rsidRPr="00A82005" w:rsidRDefault="00FC2C93" w:rsidP="00C342B7">
            <w:r w:rsidRPr="00A82005">
              <w:t>Toilets are cleaned regularly</w:t>
            </w:r>
          </w:p>
        </w:tc>
        <w:tc>
          <w:tcPr>
            <w:tcW w:w="2268" w:type="dxa"/>
            <w:shd w:val="clear" w:color="auto" w:fill="FFF2CC" w:themeFill="accent4" w:themeFillTint="33"/>
          </w:tcPr>
          <w:p w14:paraId="33DB2586" w14:textId="42D05802" w:rsidR="00FC2C93" w:rsidRPr="00A82005" w:rsidRDefault="00D87219">
            <w:r>
              <w:t>Y</w:t>
            </w:r>
          </w:p>
        </w:tc>
        <w:tc>
          <w:tcPr>
            <w:tcW w:w="4893" w:type="dxa"/>
            <w:shd w:val="clear" w:color="auto" w:fill="FFF2CC" w:themeFill="accent4" w:themeFillTint="33"/>
          </w:tcPr>
          <w:p w14:paraId="793B47D7" w14:textId="77777777" w:rsidR="00FC2C93" w:rsidRPr="00A82005" w:rsidRDefault="00FC2C93"/>
        </w:tc>
      </w:tr>
      <w:tr w:rsidR="006D08CF" w:rsidRPr="00A82005" w14:paraId="6B633AFA" w14:textId="77777777" w:rsidTr="00B94D0C">
        <w:tc>
          <w:tcPr>
            <w:tcW w:w="607" w:type="dxa"/>
          </w:tcPr>
          <w:p w14:paraId="75FF7DAC" w14:textId="3CBA2BE5" w:rsidR="006D08CF" w:rsidRDefault="00630235" w:rsidP="00BB211A">
            <w:pPr>
              <w:rPr>
                <w:lang w:val="en"/>
              </w:rPr>
            </w:pPr>
            <w:r>
              <w:rPr>
                <w:lang w:val="en"/>
              </w:rPr>
              <w:t>3.4</w:t>
            </w:r>
          </w:p>
        </w:tc>
        <w:tc>
          <w:tcPr>
            <w:tcW w:w="6969" w:type="dxa"/>
          </w:tcPr>
          <w:p w14:paraId="65851862" w14:textId="57E072AA" w:rsidR="006D08CF" w:rsidRPr="00A82005" w:rsidRDefault="006D08CF" w:rsidP="00C342B7">
            <w:r>
              <w:t xml:space="preserve">Cleaning staff are aware of and adhere to the cleaning practices in the </w:t>
            </w:r>
            <w:r>
              <w:lastRenderedPageBreak/>
              <w:t xml:space="preserve">guidance on </w:t>
            </w:r>
            <w:hyperlink r:id="rId14" w:history="1">
              <w:r w:rsidRPr="009B5495">
                <w:rPr>
                  <w:rStyle w:val="Hyperlink"/>
                </w:rPr>
                <w:t>https://www.gov.uk/government/publications/covid-19-decontamination-in-non-healthcare</w:t>
              </w:r>
              <w:r w:rsidRPr="009B5495">
                <w:rPr>
                  <w:rStyle w:val="Hyperlink"/>
                </w:rPr>
                <w:t>-</w:t>
              </w:r>
              <w:r w:rsidRPr="009B5495">
                <w:rPr>
                  <w:rStyle w:val="Hyperlink"/>
                </w:rPr>
                <w:t>settings</w:t>
              </w:r>
            </w:hyperlink>
            <w:r>
              <w:t xml:space="preserve"> </w:t>
            </w:r>
          </w:p>
        </w:tc>
        <w:tc>
          <w:tcPr>
            <w:tcW w:w="2268" w:type="dxa"/>
            <w:shd w:val="clear" w:color="auto" w:fill="FFF2CC" w:themeFill="accent4" w:themeFillTint="33"/>
          </w:tcPr>
          <w:p w14:paraId="3E054CD5" w14:textId="4DCD28AE" w:rsidR="006D08CF" w:rsidRPr="00A82005" w:rsidRDefault="00D87219">
            <w:r>
              <w:lastRenderedPageBreak/>
              <w:t>Y</w:t>
            </w:r>
          </w:p>
        </w:tc>
        <w:tc>
          <w:tcPr>
            <w:tcW w:w="4893" w:type="dxa"/>
            <w:shd w:val="clear" w:color="auto" w:fill="FFF2CC" w:themeFill="accent4" w:themeFillTint="33"/>
          </w:tcPr>
          <w:p w14:paraId="6C614A10" w14:textId="77777777" w:rsidR="006D08CF" w:rsidRPr="00A82005" w:rsidRDefault="006D08CF"/>
        </w:tc>
      </w:tr>
      <w:tr w:rsidR="00B05BF8" w:rsidRPr="00A82005" w14:paraId="577075E0" w14:textId="77777777" w:rsidTr="00B94D0C">
        <w:tc>
          <w:tcPr>
            <w:tcW w:w="607" w:type="dxa"/>
            <w:shd w:val="clear" w:color="auto" w:fill="D9D9D9" w:themeFill="background1" w:themeFillShade="D9"/>
          </w:tcPr>
          <w:p w14:paraId="3B6FAC45" w14:textId="5A694A28" w:rsidR="00B05BF8" w:rsidRDefault="00B05BF8" w:rsidP="00BB211A">
            <w:pPr>
              <w:rPr>
                <w:lang w:val="en"/>
              </w:rPr>
            </w:pPr>
            <w:r>
              <w:rPr>
                <w:lang w:val="en"/>
              </w:rPr>
              <w:lastRenderedPageBreak/>
              <w:t>4.</w:t>
            </w:r>
          </w:p>
        </w:tc>
        <w:tc>
          <w:tcPr>
            <w:tcW w:w="14130" w:type="dxa"/>
            <w:gridSpan w:val="3"/>
            <w:shd w:val="clear" w:color="auto" w:fill="D9D9D9" w:themeFill="background1" w:themeFillShade="D9"/>
          </w:tcPr>
          <w:p w14:paraId="643B7125" w14:textId="23DBA565" w:rsidR="00B05BF8" w:rsidRPr="00A82005" w:rsidRDefault="002E250F">
            <w:r w:rsidRPr="002A1880">
              <w:rPr>
                <w:b/>
                <w:bCs/>
                <w:lang w:val="en"/>
              </w:rPr>
              <w:t xml:space="preserve">Area of Prevention: </w:t>
            </w:r>
            <w:r w:rsidR="00B05BF8" w:rsidRPr="00A82005">
              <w:rPr>
                <w:lang w:val="en"/>
              </w:rPr>
              <w:t>Active engagement with NHS Test and Trace</w:t>
            </w:r>
          </w:p>
        </w:tc>
      </w:tr>
      <w:tr w:rsidR="00E82B82" w:rsidRPr="00A82005" w14:paraId="0BE5B594" w14:textId="77777777" w:rsidTr="00B94D0C">
        <w:tc>
          <w:tcPr>
            <w:tcW w:w="607" w:type="dxa"/>
          </w:tcPr>
          <w:p w14:paraId="37E25183" w14:textId="5E87FF4E" w:rsidR="00E82B82" w:rsidRDefault="00E82B82" w:rsidP="00BB211A">
            <w:pPr>
              <w:rPr>
                <w:lang w:val="en"/>
              </w:rPr>
            </w:pPr>
            <w:r>
              <w:rPr>
                <w:lang w:val="en"/>
              </w:rPr>
              <w:t>4.1</w:t>
            </w:r>
          </w:p>
        </w:tc>
        <w:tc>
          <w:tcPr>
            <w:tcW w:w="6969" w:type="dxa"/>
          </w:tcPr>
          <w:p w14:paraId="0BB3776A" w14:textId="77777777" w:rsidR="00E82B82" w:rsidRPr="00A82005" w:rsidRDefault="00E82B82" w:rsidP="00E82B82">
            <w:r w:rsidRPr="00A82005">
              <w:t>The NHS Test and Trace process is understood by:</w:t>
            </w:r>
          </w:p>
          <w:p w14:paraId="7EF8DE2B" w14:textId="77777777" w:rsidR="00E82B82" w:rsidRPr="00A82005" w:rsidRDefault="00E82B82" w:rsidP="00DB7CB2">
            <w:pPr>
              <w:pStyle w:val="ListParagraph"/>
              <w:numPr>
                <w:ilvl w:val="0"/>
                <w:numId w:val="13"/>
              </w:numPr>
            </w:pPr>
            <w:r w:rsidRPr="00A82005">
              <w:t>staff</w:t>
            </w:r>
          </w:p>
          <w:p w14:paraId="005DEEE0" w14:textId="5F962EEA" w:rsidR="00E82B82" w:rsidRPr="00A82005" w:rsidRDefault="00E82B82" w:rsidP="00DB7CB2">
            <w:pPr>
              <w:pStyle w:val="ListParagraph"/>
              <w:numPr>
                <w:ilvl w:val="0"/>
                <w:numId w:val="13"/>
              </w:numPr>
            </w:pPr>
            <w:r w:rsidRPr="00A82005">
              <w:t>parents</w:t>
            </w:r>
          </w:p>
        </w:tc>
        <w:tc>
          <w:tcPr>
            <w:tcW w:w="2268" w:type="dxa"/>
            <w:shd w:val="clear" w:color="auto" w:fill="FFF2CC" w:themeFill="accent4" w:themeFillTint="33"/>
          </w:tcPr>
          <w:p w14:paraId="2EA1CA83" w14:textId="529E80E3" w:rsidR="00E82B82" w:rsidRPr="00A82005" w:rsidRDefault="00D87219">
            <w:r>
              <w:t>Y</w:t>
            </w:r>
          </w:p>
        </w:tc>
        <w:tc>
          <w:tcPr>
            <w:tcW w:w="4893" w:type="dxa"/>
            <w:shd w:val="clear" w:color="auto" w:fill="FFF2CC" w:themeFill="accent4" w:themeFillTint="33"/>
          </w:tcPr>
          <w:p w14:paraId="0FE2D3D8" w14:textId="25C370F7" w:rsidR="00E82B82" w:rsidRPr="00A82005" w:rsidRDefault="00D87219">
            <w:proofErr w:type="gramStart"/>
            <w:r>
              <w:t>Staff have</w:t>
            </w:r>
            <w:proofErr w:type="gramEnd"/>
            <w:r>
              <w:t xml:space="preserve"> the app installed and the Headteacher is contactable.  LORT is informed in case of positive test.</w:t>
            </w:r>
          </w:p>
        </w:tc>
      </w:tr>
      <w:tr w:rsidR="00C20997" w:rsidRPr="00A82005" w14:paraId="2E8247CA" w14:textId="77777777" w:rsidTr="00B94D0C">
        <w:tc>
          <w:tcPr>
            <w:tcW w:w="607" w:type="dxa"/>
          </w:tcPr>
          <w:p w14:paraId="2D3DFEA5" w14:textId="2E8A7E61" w:rsidR="00C20997" w:rsidRDefault="000D6019" w:rsidP="00BB211A">
            <w:pPr>
              <w:rPr>
                <w:lang w:val="en"/>
              </w:rPr>
            </w:pPr>
            <w:r>
              <w:rPr>
                <w:lang w:val="en"/>
              </w:rPr>
              <w:t>4.2</w:t>
            </w:r>
          </w:p>
        </w:tc>
        <w:tc>
          <w:tcPr>
            <w:tcW w:w="6969" w:type="dxa"/>
          </w:tcPr>
          <w:p w14:paraId="3E5EC64D" w14:textId="3BFB919A" w:rsidR="00C20997" w:rsidRPr="00A82005" w:rsidRDefault="00C20997" w:rsidP="00E82B82">
            <w:r>
              <w:t xml:space="preserve">Schools /Colleges (Y7 and above)implementing the LFD testing programme are compliant with the guidance for testing: </w:t>
            </w:r>
            <w:hyperlink r:id="rId15" w:history="1">
              <w:r w:rsidRPr="009B5495">
                <w:rPr>
                  <w:rStyle w:val="Hyperlink"/>
                </w:rPr>
                <w:t>https://www.gov.uk/guidance/asymptomatic-testing-in-schools-and-colleges</w:t>
              </w:r>
            </w:hyperlink>
            <w:r>
              <w:t xml:space="preserve"> </w:t>
            </w:r>
          </w:p>
        </w:tc>
        <w:tc>
          <w:tcPr>
            <w:tcW w:w="2268" w:type="dxa"/>
            <w:shd w:val="clear" w:color="auto" w:fill="FFF2CC" w:themeFill="accent4" w:themeFillTint="33"/>
          </w:tcPr>
          <w:p w14:paraId="54EA40F4" w14:textId="13B62FDC" w:rsidR="00C20997" w:rsidRPr="00A82005" w:rsidRDefault="00611411">
            <w:r>
              <w:t>N/A</w:t>
            </w:r>
          </w:p>
        </w:tc>
        <w:tc>
          <w:tcPr>
            <w:tcW w:w="4893" w:type="dxa"/>
            <w:shd w:val="clear" w:color="auto" w:fill="FFF2CC" w:themeFill="accent4" w:themeFillTint="33"/>
          </w:tcPr>
          <w:p w14:paraId="39CAA755" w14:textId="77777777" w:rsidR="00C20997" w:rsidRPr="00A82005" w:rsidRDefault="00C20997"/>
        </w:tc>
      </w:tr>
      <w:tr w:rsidR="00E82B82" w:rsidRPr="00A82005" w14:paraId="015C2242" w14:textId="77777777" w:rsidTr="00B94D0C">
        <w:tc>
          <w:tcPr>
            <w:tcW w:w="607" w:type="dxa"/>
          </w:tcPr>
          <w:p w14:paraId="06739369" w14:textId="4EB74A1D" w:rsidR="00E82B82" w:rsidRDefault="00E82B82" w:rsidP="00BB211A">
            <w:pPr>
              <w:rPr>
                <w:lang w:val="en"/>
              </w:rPr>
            </w:pPr>
            <w:r>
              <w:rPr>
                <w:lang w:val="en"/>
              </w:rPr>
              <w:t>4.</w:t>
            </w:r>
            <w:r w:rsidR="000D6019">
              <w:rPr>
                <w:lang w:val="en"/>
              </w:rPr>
              <w:t>3</w:t>
            </w:r>
          </w:p>
        </w:tc>
        <w:tc>
          <w:tcPr>
            <w:tcW w:w="6969" w:type="dxa"/>
          </w:tcPr>
          <w:p w14:paraId="2BB1753B" w14:textId="77777777" w:rsidR="00E82B82" w:rsidRPr="00A82005" w:rsidRDefault="00E82B82" w:rsidP="00E82B82">
            <w:r w:rsidRPr="00A82005">
              <w:t>Communication with staff has included:</w:t>
            </w:r>
          </w:p>
          <w:p w14:paraId="51EB1234" w14:textId="7AA85741" w:rsidR="00E82B82" w:rsidRPr="00A82005" w:rsidRDefault="00E82B82" w:rsidP="00DB7CB2">
            <w:pPr>
              <w:pStyle w:val="ListParagraph"/>
              <w:numPr>
                <w:ilvl w:val="0"/>
                <w:numId w:val="12"/>
              </w:numPr>
            </w:pPr>
            <w:r w:rsidRPr="00A82005">
              <w:t xml:space="preserve">How to book a </w:t>
            </w:r>
            <w:r w:rsidR="00C20997">
              <w:t xml:space="preserve">PCR </w:t>
            </w:r>
            <w:r w:rsidRPr="00A82005">
              <w:t>test</w:t>
            </w:r>
          </w:p>
          <w:p w14:paraId="42263074" w14:textId="77777777" w:rsidR="00E82B82" w:rsidRPr="00A82005" w:rsidRDefault="00E82B82" w:rsidP="00DB7CB2">
            <w:pPr>
              <w:pStyle w:val="ListParagraph"/>
              <w:numPr>
                <w:ilvl w:val="0"/>
                <w:numId w:val="12"/>
              </w:numPr>
            </w:pPr>
            <w:r w:rsidRPr="00A82005">
              <w:t>Not attending school with symptoms</w:t>
            </w:r>
          </w:p>
          <w:p w14:paraId="6C28D376" w14:textId="77777777" w:rsidR="000932D6" w:rsidRDefault="00E82B82" w:rsidP="00DB7CB2">
            <w:pPr>
              <w:pStyle w:val="ListParagraph"/>
              <w:numPr>
                <w:ilvl w:val="0"/>
                <w:numId w:val="12"/>
              </w:numPr>
            </w:pPr>
            <w:r w:rsidRPr="00A82005">
              <w:t xml:space="preserve">Self-isolation -  </w:t>
            </w:r>
          </w:p>
          <w:p w14:paraId="7DADDD2F" w14:textId="77777777" w:rsidR="000932D6" w:rsidRDefault="00E82B82" w:rsidP="000932D6">
            <w:pPr>
              <w:pStyle w:val="ListParagraph"/>
              <w:numPr>
                <w:ilvl w:val="1"/>
                <w:numId w:val="12"/>
              </w:numPr>
            </w:pPr>
            <w:r w:rsidRPr="00A82005">
              <w:t>with symptoms</w:t>
            </w:r>
            <w:r w:rsidR="000932D6">
              <w:t>,</w:t>
            </w:r>
            <w:r w:rsidRPr="00A82005">
              <w:t xml:space="preserve"> </w:t>
            </w:r>
          </w:p>
          <w:p w14:paraId="4E1DAAA1" w14:textId="120B41B3" w:rsidR="00E82B82" w:rsidRDefault="00E82B82" w:rsidP="000932D6">
            <w:pPr>
              <w:pStyle w:val="ListParagraph"/>
              <w:numPr>
                <w:ilvl w:val="1"/>
                <w:numId w:val="12"/>
              </w:numPr>
            </w:pPr>
            <w:r w:rsidRPr="00A82005">
              <w:t>as a close contact</w:t>
            </w:r>
          </w:p>
          <w:p w14:paraId="54E4199D" w14:textId="63103B31" w:rsidR="000932D6" w:rsidRDefault="000932D6" w:rsidP="000932D6">
            <w:pPr>
              <w:pStyle w:val="ListParagraph"/>
              <w:numPr>
                <w:ilvl w:val="1"/>
                <w:numId w:val="12"/>
              </w:numPr>
            </w:pPr>
            <w:r>
              <w:t>travelled from certain other countries</w:t>
            </w:r>
          </w:p>
          <w:p w14:paraId="00BBB759" w14:textId="4944C2E3" w:rsidR="000932D6" w:rsidRPr="00A82005" w:rsidRDefault="000932D6" w:rsidP="000932D6">
            <w:pPr>
              <w:pStyle w:val="ListParagraph"/>
              <w:numPr>
                <w:ilvl w:val="1"/>
                <w:numId w:val="12"/>
              </w:numPr>
            </w:pPr>
            <w:r>
              <w:t>if not participating with Daily Contact Testing</w:t>
            </w:r>
          </w:p>
          <w:p w14:paraId="1AEACFCE" w14:textId="096E30F9" w:rsidR="00E82B82" w:rsidRPr="00A82005" w:rsidRDefault="00E82B82" w:rsidP="00E82B82">
            <w:pPr>
              <w:pStyle w:val="ListParagraph"/>
              <w:numPr>
                <w:ilvl w:val="0"/>
                <w:numId w:val="12"/>
              </w:numPr>
            </w:pPr>
            <w:r w:rsidRPr="00A82005">
              <w:t>Share contact details if they test positive</w:t>
            </w:r>
          </w:p>
        </w:tc>
        <w:tc>
          <w:tcPr>
            <w:tcW w:w="2268" w:type="dxa"/>
            <w:shd w:val="clear" w:color="auto" w:fill="FFF2CC" w:themeFill="accent4" w:themeFillTint="33"/>
          </w:tcPr>
          <w:p w14:paraId="3D32CF34" w14:textId="4F56D327" w:rsidR="00E82B82" w:rsidRPr="00A82005" w:rsidRDefault="00611411">
            <w:r>
              <w:t>Y</w:t>
            </w:r>
          </w:p>
        </w:tc>
        <w:tc>
          <w:tcPr>
            <w:tcW w:w="4893" w:type="dxa"/>
            <w:shd w:val="clear" w:color="auto" w:fill="FFF2CC" w:themeFill="accent4" w:themeFillTint="33"/>
          </w:tcPr>
          <w:p w14:paraId="6143CEA9" w14:textId="77777777" w:rsidR="00E82B82" w:rsidRPr="00A82005" w:rsidRDefault="00E82B82"/>
        </w:tc>
      </w:tr>
      <w:tr w:rsidR="00E82B82" w:rsidRPr="00A82005" w14:paraId="1E288018" w14:textId="77777777" w:rsidTr="00B94D0C">
        <w:tc>
          <w:tcPr>
            <w:tcW w:w="607" w:type="dxa"/>
          </w:tcPr>
          <w:p w14:paraId="469AF0ED" w14:textId="51DBC95C" w:rsidR="00E82B82" w:rsidRDefault="00E82B82" w:rsidP="00BB211A">
            <w:pPr>
              <w:rPr>
                <w:lang w:val="en"/>
              </w:rPr>
            </w:pPr>
            <w:r>
              <w:rPr>
                <w:lang w:val="en"/>
              </w:rPr>
              <w:t>4.</w:t>
            </w:r>
            <w:r w:rsidR="000D6019">
              <w:rPr>
                <w:lang w:val="en"/>
              </w:rPr>
              <w:t>4</w:t>
            </w:r>
          </w:p>
        </w:tc>
        <w:tc>
          <w:tcPr>
            <w:tcW w:w="6969" w:type="dxa"/>
          </w:tcPr>
          <w:p w14:paraId="4119A1B8" w14:textId="4178ED81" w:rsidR="00E82B82" w:rsidRPr="00A82005" w:rsidRDefault="002D3954" w:rsidP="00E82B82">
            <w:r>
              <w:t>You know t</w:t>
            </w:r>
            <w:r w:rsidR="00E82B82" w:rsidRPr="00A82005">
              <w:t>he action to take if you receive notification of a confirmed COVID-19 case in your school</w:t>
            </w:r>
          </w:p>
        </w:tc>
        <w:tc>
          <w:tcPr>
            <w:tcW w:w="2268" w:type="dxa"/>
            <w:shd w:val="clear" w:color="auto" w:fill="FFF2CC" w:themeFill="accent4" w:themeFillTint="33"/>
          </w:tcPr>
          <w:p w14:paraId="0F5DEB2F" w14:textId="50EF5CE7" w:rsidR="00E82B82" w:rsidRPr="00A82005" w:rsidRDefault="00611411">
            <w:r>
              <w:t>Y</w:t>
            </w:r>
          </w:p>
        </w:tc>
        <w:tc>
          <w:tcPr>
            <w:tcW w:w="4893" w:type="dxa"/>
            <w:shd w:val="clear" w:color="auto" w:fill="FFF2CC" w:themeFill="accent4" w:themeFillTint="33"/>
          </w:tcPr>
          <w:p w14:paraId="21142DA9" w14:textId="1F118373" w:rsidR="00E82B82" w:rsidRPr="00A82005" w:rsidRDefault="00611411">
            <w:r>
              <w:t>Speak to LORT and use the letters to inform parents of children attending school.  Parents of children who have been in contact will be telephoned individually.</w:t>
            </w:r>
          </w:p>
        </w:tc>
      </w:tr>
      <w:tr w:rsidR="00E82B82" w:rsidRPr="00A82005" w14:paraId="53809C0A" w14:textId="77777777" w:rsidTr="00B94D0C">
        <w:tc>
          <w:tcPr>
            <w:tcW w:w="607" w:type="dxa"/>
          </w:tcPr>
          <w:p w14:paraId="12C6C814" w14:textId="67A6E71D" w:rsidR="00E82B82" w:rsidRDefault="00E82B82" w:rsidP="00BB211A">
            <w:pPr>
              <w:rPr>
                <w:lang w:val="en"/>
              </w:rPr>
            </w:pPr>
            <w:r>
              <w:rPr>
                <w:lang w:val="en"/>
              </w:rPr>
              <w:t>4.</w:t>
            </w:r>
            <w:r w:rsidR="000D6019">
              <w:rPr>
                <w:lang w:val="en"/>
              </w:rPr>
              <w:t>5</w:t>
            </w:r>
          </w:p>
        </w:tc>
        <w:tc>
          <w:tcPr>
            <w:tcW w:w="6969" w:type="dxa"/>
          </w:tcPr>
          <w:p w14:paraId="6EF652F2" w14:textId="161BBEF1" w:rsidR="00E82B82" w:rsidRPr="00A82005" w:rsidRDefault="00E82B82" w:rsidP="00E82B82">
            <w:r w:rsidRPr="00A82005">
              <w:t>Staff are aware of the process if there is an outbreak within the school</w:t>
            </w:r>
          </w:p>
        </w:tc>
        <w:tc>
          <w:tcPr>
            <w:tcW w:w="2268" w:type="dxa"/>
            <w:shd w:val="clear" w:color="auto" w:fill="FFF2CC" w:themeFill="accent4" w:themeFillTint="33"/>
          </w:tcPr>
          <w:p w14:paraId="7AD90A24" w14:textId="7DECA6D8" w:rsidR="00E82B82" w:rsidRPr="00A82005" w:rsidRDefault="00611411">
            <w:r>
              <w:t>Y</w:t>
            </w:r>
          </w:p>
        </w:tc>
        <w:tc>
          <w:tcPr>
            <w:tcW w:w="4893" w:type="dxa"/>
            <w:shd w:val="clear" w:color="auto" w:fill="FFF2CC" w:themeFill="accent4" w:themeFillTint="33"/>
          </w:tcPr>
          <w:p w14:paraId="73670D92" w14:textId="77777777" w:rsidR="00E82B82" w:rsidRPr="00A82005" w:rsidRDefault="00E82B82"/>
        </w:tc>
      </w:tr>
      <w:tr w:rsidR="00E82B82" w:rsidRPr="00A82005" w14:paraId="0B18D940" w14:textId="77777777" w:rsidTr="00B94D0C">
        <w:tc>
          <w:tcPr>
            <w:tcW w:w="607" w:type="dxa"/>
          </w:tcPr>
          <w:p w14:paraId="648E2DF7" w14:textId="74A417C8" w:rsidR="00E82B82" w:rsidRDefault="00E82B82" w:rsidP="00BB211A">
            <w:pPr>
              <w:rPr>
                <w:lang w:val="en"/>
              </w:rPr>
            </w:pPr>
            <w:r>
              <w:rPr>
                <w:lang w:val="en"/>
              </w:rPr>
              <w:t>4.</w:t>
            </w:r>
            <w:r w:rsidR="000D6019">
              <w:rPr>
                <w:lang w:val="en"/>
              </w:rPr>
              <w:t>6</w:t>
            </w:r>
          </w:p>
        </w:tc>
        <w:tc>
          <w:tcPr>
            <w:tcW w:w="6969" w:type="dxa"/>
          </w:tcPr>
          <w:p w14:paraId="3D864136" w14:textId="573C526A" w:rsidR="00E82B82" w:rsidRPr="00A82005" w:rsidRDefault="00E82B82" w:rsidP="00E82B82">
            <w:r w:rsidRPr="00A82005">
              <w:t>There are processes for communicating with parents in the event of an outbreak</w:t>
            </w:r>
          </w:p>
        </w:tc>
        <w:tc>
          <w:tcPr>
            <w:tcW w:w="2268" w:type="dxa"/>
            <w:shd w:val="clear" w:color="auto" w:fill="FFF2CC" w:themeFill="accent4" w:themeFillTint="33"/>
          </w:tcPr>
          <w:p w14:paraId="62807E58" w14:textId="7AC9A506" w:rsidR="00E82B82" w:rsidRPr="00A82005" w:rsidRDefault="00611411">
            <w:r>
              <w:t>Y</w:t>
            </w:r>
          </w:p>
        </w:tc>
        <w:tc>
          <w:tcPr>
            <w:tcW w:w="4893" w:type="dxa"/>
            <w:shd w:val="clear" w:color="auto" w:fill="FFF2CC" w:themeFill="accent4" w:themeFillTint="33"/>
          </w:tcPr>
          <w:p w14:paraId="767BEBFA" w14:textId="24CCE16D" w:rsidR="00E82B82" w:rsidRPr="00A82005" w:rsidRDefault="00611411">
            <w:r>
              <w:t xml:space="preserve">Letters and </w:t>
            </w:r>
            <w:proofErr w:type="spellStart"/>
            <w:r>
              <w:t>phonecall</w:t>
            </w:r>
            <w:proofErr w:type="spellEnd"/>
          </w:p>
        </w:tc>
      </w:tr>
      <w:tr w:rsidR="00E82B82" w:rsidRPr="00A82005" w14:paraId="15096C47" w14:textId="77777777" w:rsidTr="00B94D0C">
        <w:tc>
          <w:tcPr>
            <w:tcW w:w="607" w:type="dxa"/>
          </w:tcPr>
          <w:p w14:paraId="53531071" w14:textId="3B3D49C2" w:rsidR="00E82B82" w:rsidRDefault="00E82B82" w:rsidP="00BB211A">
            <w:pPr>
              <w:rPr>
                <w:lang w:val="en"/>
              </w:rPr>
            </w:pPr>
            <w:r>
              <w:rPr>
                <w:lang w:val="en"/>
              </w:rPr>
              <w:t>4.</w:t>
            </w:r>
            <w:r w:rsidR="000D6019">
              <w:rPr>
                <w:lang w:val="en"/>
              </w:rPr>
              <w:t>7</w:t>
            </w:r>
          </w:p>
        </w:tc>
        <w:tc>
          <w:tcPr>
            <w:tcW w:w="6969" w:type="dxa"/>
          </w:tcPr>
          <w:p w14:paraId="34AA8EA0" w14:textId="6FEE1055" w:rsidR="00E82B82" w:rsidRPr="00A82005" w:rsidRDefault="00E82B82" w:rsidP="00E82B82">
            <w:r w:rsidRPr="00A82005">
              <w:t>Where possible a record of pupils and staff in each group, and any close contact that takes places between children and staff in different groups is available</w:t>
            </w:r>
          </w:p>
        </w:tc>
        <w:tc>
          <w:tcPr>
            <w:tcW w:w="2268" w:type="dxa"/>
            <w:shd w:val="clear" w:color="auto" w:fill="FFF2CC" w:themeFill="accent4" w:themeFillTint="33"/>
          </w:tcPr>
          <w:p w14:paraId="0E2E6639" w14:textId="62F0CB04" w:rsidR="00E82B82" w:rsidRPr="00A82005" w:rsidRDefault="00611411">
            <w:r>
              <w:t>Y</w:t>
            </w:r>
          </w:p>
        </w:tc>
        <w:tc>
          <w:tcPr>
            <w:tcW w:w="4893" w:type="dxa"/>
            <w:shd w:val="clear" w:color="auto" w:fill="FFF2CC" w:themeFill="accent4" w:themeFillTint="33"/>
          </w:tcPr>
          <w:p w14:paraId="251440DF" w14:textId="4AA9500A" w:rsidR="00E82B82" w:rsidRPr="00A82005" w:rsidRDefault="00611411">
            <w:r>
              <w:t>Based on register and seating plans.</w:t>
            </w:r>
          </w:p>
        </w:tc>
      </w:tr>
      <w:tr w:rsidR="00C342B7" w:rsidRPr="00A82005" w14:paraId="55EC6AF3" w14:textId="77777777" w:rsidTr="00B94D0C">
        <w:tc>
          <w:tcPr>
            <w:tcW w:w="607" w:type="dxa"/>
          </w:tcPr>
          <w:p w14:paraId="5D6F975F" w14:textId="6B6D6173" w:rsidR="00C342B7" w:rsidRDefault="00E82B82" w:rsidP="00BB211A">
            <w:pPr>
              <w:rPr>
                <w:lang w:val="en"/>
              </w:rPr>
            </w:pPr>
            <w:r>
              <w:rPr>
                <w:lang w:val="en"/>
              </w:rPr>
              <w:lastRenderedPageBreak/>
              <w:t>4.</w:t>
            </w:r>
            <w:r w:rsidR="000D6019">
              <w:rPr>
                <w:lang w:val="en"/>
              </w:rPr>
              <w:t>8</w:t>
            </w:r>
          </w:p>
        </w:tc>
        <w:tc>
          <w:tcPr>
            <w:tcW w:w="6969" w:type="dxa"/>
          </w:tcPr>
          <w:p w14:paraId="1D0F0C2D" w14:textId="0A5A08F5" w:rsidR="00C342B7" w:rsidRPr="00A82005" w:rsidRDefault="00967EAD" w:rsidP="00E82B82">
            <w:r>
              <w:t>You k</w:t>
            </w:r>
            <w:r w:rsidR="00DA1F48" w:rsidRPr="00A82005">
              <w:t>now not to request evidence of negative test results or other medical evidence before admitting children or welcoming them back after self-isolation.</w:t>
            </w:r>
          </w:p>
        </w:tc>
        <w:tc>
          <w:tcPr>
            <w:tcW w:w="2268" w:type="dxa"/>
            <w:shd w:val="clear" w:color="auto" w:fill="FFF2CC" w:themeFill="accent4" w:themeFillTint="33"/>
          </w:tcPr>
          <w:p w14:paraId="6552ED11" w14:textId="5C706593" w:rsidR="00C342B7" w:rsidRPr="00A82005" w:rsidRDefault="00611411">
            <w:r>
              <w:t>Y</w:t>
            </w:r>
          </w:p>
        </w:tc>
        <w:tc>
          <w:tcPr>
            <w:tcW w:w="4893" w:type="dxa"/>
            <w:shd w:val="clear" w:color="auto" w:fill="FFF2CC" w:themeFill="accent4" w:themeFillTint="33"/>
          </w:tcPr>
          <w:p w14:paraId="395D9365" w14:textId="77777777" w:rsidR="00C342B7" w:rsidRPr="00A82005" w:rsidRDefault="00C342B7"/>
        </w:tc>
      </w:tr>
      <w:tr w:rsidR="0022249D" w:rsidRPr="00A82005" w14:paraId="1C376663" w14:textId="77777777" w:rsidTr="00B94D0C">
        <w:tc>
          <w:tcPr>
            <w:tcW w:w="607" w:type="dxa"/>
            <w:shd w:val="clear" w:color="auto" w:fill="D9D9D9" w:themeFill="background1" w:themeFillShade="D9"/>
          </w:tcPr>
          <w:p w14:paraId="5F35D497" w14:textId="50B50F33" w:rsidR="0022249D" w:rsidRDefault="0022249D" w:rsidP="00BB211A">
            <w:pPr>
              <w:rPr>
                <w:lang w:val="en"/>
              </w:rPr>
            </w:pPr>
            <w:r>
              <w:rPr>
                <w:lang w:val="en"/>
              </w:rPr>
              <w:t>5.</w:t>
            </w:r>
          </w:p>
        </w:tc>
        <w:tc>
          <w:tcPr>
            <w:tcW w:w="14130" w:type="dxa"/>
            <w:gridSpan w:val="3"/>
            <w:shd w:val="clear" w:color="auto" w:fill="D9D9D9" w:themeFill="background1" w:themeFillShade="D9"/>
          </w:tcPr>
          <w:p w14:paraId="3D0C4ECA" w14:textId="3C64EB5C" w:rsidR="0022249D" w:rsidRPr="00A82005" w:rsidRDefault="002E250F">
            <w:r w:rsidRPr="002A1880">
              <w:rPr>
                <w:b/>
                <w:bCs/>
                <w:lang w:val="en"/>
              </w:rPr>
              <w:t xml:space="preserve">Area of Prevention: </w:t>
            </w:r>
            <w:r w:rsidR="0022249D" w:rsidRPr="00A82005">
              <w:rPr>
                <w:lang w:val="en"/>
              </w:rPr>
              <w:t xml:space="preserve">Formal consideration of how to reduce contacts and </w:t>
            </w:r>
            <w:proofErr w:type="spellStart"/>
            <w:r w:rsidR="0022249D" w:rsidRPr="00A82005">
              <w:rPr>
                <w:lang w:val="en"/>
              </w:rPr>
              <w:t>maximise</w:t>
            </w:r>
            <w:proofErr w:type="spellEnd"/>
            <w:r w:rsidR="0022249D" w:rsidRPr="00A82005">
              <w:rPr>
                <w:lang w:val="en"/>
              </w:rPr>
              <w:t xml:space="preserve"> distancing between those in school wherever possible and minimise the potential for contamination so far as is reasonably practicable</w:t>
            </w:r>
          </w:p>
        </w:tc>
      </w:tr>
      <w:tr w:rsidR="00B91D1B" w:rsidRPr="00A82005" w14:paraId="433ECEF1" w14:textId="77777777" w:rsidTr="00B94D0C">
        <w:tc>
          <w:tcPr>
            <w:tcW w:w="607" w:type="dxa"/>
          </w:tcPr>
          <w:p w14:paraId="64D5ED49" w14:textId="63782248" w:rsidR="00B91D1B" w:rsidRDefault="00F45B84" w:rsidP="00BB211A">
            <w:pPr>
              <w:rPr>
                <w:lang w:val="en"/>
              </w:rPr>
            </w:pPr>
            <w:r>
              <w:rPr>
                <w:lang w:val="en"/>
              </w:rPr>
              <w:t>5.1</w:t>
            </w:r>
          </w:p>
        </w:tc>
        <w:tc>
          <w:tcPr>
            <w:tcW w:w="6969" w:type="dxa"/>
          </w:tcPr>
          <w:p w14:paraId="4485D360" w14:textId="77777777" w:rsidR="00B91D1B" w:rsidRDefault="00032451" w:rsidP="00DA1F48">
            <w:r w:rsidRPr="00A82005">
              <w:t>You are maintaining consistent distinct groups or ‘bubbles’ that do not mix</w:t>
            </w:r>
          </w:p>
          <w:p w14:paraId="7DFCF018" w14:textId="455525DD" w:rsidR="00005627" w:rsidRPr="00005627" w:rsidRDefault="00005627" w:rsidP="00DA1F48">
            <w:pPr>
              <w:rPr>
                <w:i/>
                <w:iCs/>
              </w:rPr>
            </w:pPr>
            <w:r w:rsidRPr="00005627">
              <w:rPr>
                <w:i/>
                <w:iCs/>
              </w:rPr>
              <w:t>Where a bubble includes more than one class (</w:t>
            </w:r>
            <w:proofErr w:type="spellStart"/>
            <w:r w:rsidRPr="00005627">
              <w:rPr>
                <w:i/>
                <w:iCs/>
              </w:rPr>
              <w:t>eg</w:t>
            </w:r>
            <w:proofErr w:type="spellEnd"/>
            <w:r w:rsidRPr="00005627">
              <w:rPr>
                <w:i/>
                <w:iCs/>
              </w:rPr>
              <w:t xml:space="preserve"> a whole year group) - separation of the classes at lunchtime and breaktime </w:t>
            </w:r>
            <w:r>
              <w:rPr>
                <w:i/>
                <w:iCs/>
              </w:rPr>
              <w:t xml:space="preserve">can </w:t>
            </w:r>
            <w:r w:rsidRPr="00005627">
              <w:rPr>
                <w:i/>
                <w:iCs/>
              </w:rPr>
              <w:t xml:space="preserve">result in fewer </w:t>
            </w:r>
            <w:r>
              <w:rPr>
                <w:i/>
                <w:iCs/>
              </w:rPr>
              <w:t>pupils</w:t>
            </w:r>
            <w:r w:rsidRPr="00005627">
              <w:rPr>
                <w:i/>
                <w:iCs/>
              </w:rPr>
              <w:t xml:space="preserve"> needing to self-isolate</w:t>
            </w:r>
            <w:r>
              <w:rPr>
                <w:i/>
                <w:iCs/>
              </w:rPr>
              <w:t xml:space="preserve"> and contract COVID-19 </w:t>
            </w:r>
            <w:r w:rsidRPr="00005627">
              <w:rPr>
                <w:i/>
                <w:iCs/>
              </w:rPr>
              <w:t xml:space="preserve"> </w:t>
            </w:r>
          </w:p>
        </w:tc>
        <w:tc>
          <w:tcPr>
            <w:tcW w:w="2268" w:type="dxa"/>
            <w:shd w:val="clear" w:color="auto" w:fill="FFF2CC" w:themeFill="accent4" w:themeFillTint="33"/>
          </w:tcPr>
          <w:p w14:paraId="6B93BC1B" w14:textId="5EF59F5A" w:rsidR="00B91D1B" w:rsidRPr="00A82005" w:rsidRDefault="00611411">
            <w:r>
              <w:t>Y</w:t>
            </w:r>
          </w:p>
        </w:tc>
        <w:tc>
          <w:tcPr>
            <w:tcW w:w="4893" w:type="dxa"/>
            <w:shd w:val="clear" w:color="auto" w:fill="FFF2CC" w:themeFill="accent4" w:themeFillTint="33"/>
          </w:tcPr>
          <w:p w14:paraId="1DA44D86" w14:textId="7B8E5708" w:rsidR="00B91D1B" w:rsidRPr="00A82005" w:rsidRDefault="00611411">
            <w:r>
              <w:t>Separate KS1 and KS2 bubbles – separate rooms and external areas.</w:t>
            </w:r>
          </w:p>
        </w:tc>
      </w:tr>
      <w:tr w:rsidR="0064343C" w:rsidRPr="00A82005" w14:paraId="586D16AD" w14:textId="77777777" w:rsidTr="00B94D0C">
        <w:tc>
          <w:tcPr>
            <w:tcW w:w="607" w:type="dxa"/>
          </w:tcPr>
          <w:p w14:paraId="50A17B19" w14:textId="0EC55D6B" w:rsidR="0064343C" w:rsidRDefault="000D6019" w:rsidP="00BB211A">
            <w:pPr>
              <w:rPr>
                <w:lang w:val="en"/>
              </w:rPr>
            </w:pPr>
            <w:r>
              <w:rPr>
                <w:lang w:val="en"/>
              </w:rPr>
              <w:t>5.2</w:t>
            </w:r>
          </w:p>
        </w:tc>
        <w:tc>
          <w:tcPr>
            <w:tcW w:w="6969" w:type="dxa"/>
          </w:tcPr>
          <w:p w14:paraId="5DFC4F1D" w14:textId="23CDA860" w:rsidR="0064343C" w:rsidRPr="00A82005" w:rsidRDefault="0064343C" w:rsidP="00DA1F48">
            <w:r>
              <w:t>Each bubble is kept apart from other bubbles.</w:t>
            </w:r>
          </w:p>
        </w:tc>
        <w:tc>
          <w:tcPr>
            <w:tcW w:w="2268" w:type="dxa"/>
            <w:shd w:val="clear" w:color="auto" w:fill="FFF2CC" w:themeFill="accent4" w:themeFillTint="33"/>
          </w:tcPr>
          <w:p w14:paraId="3373EDFE" w14:textId="1EADD9CD" w:rsidR="0064343C" w:rsidRPr="00A82005" w:rsidRDefault="00611411">
            <w:r>
              <w:t>Y</w:t>
            </w:r>
          </w:p>
        </w:tc>
        <w:tc>
          <w:tcPr>
            <w:tcW w:w="4893" w:type="dxa"/>
            <w:shd w:val="clear" w:color="auto" w:fill="FFF2CC" w:themeFill="accent4" w:themeFillTint="33"/>
          </w:tcPr>
          <w:p w14:paraId="017DF6AE" w14:textId="77777777" w:rsidR="0064343C" w:rsidRPr="00A82005" w:rsidRDefault="0064343C"/>
        </w:tc>
      </w:tr>
      <w:tr w:rsidR="00B91D1B" w:rsidRPr="00A82005" w14:paraId="2EFE3DD3" w14:textId="77777777" w:rsidTr="00B94D0C">
        <w:tc>
          <w:tcPr>
            <w:tcW w:w="607" w:type="dxa"/>
          </w:tcPr>
          <w:p w14:paraId="5B95D568" w14:textId="68904A55" w:rsidR="00B91D1B" w:rsidRDefault="00F45B84" w:rsidP="00BB211A">
            <w:pPr>
              <w:rPr>
                <w:lang w:val="en"/>
              </w:rPr>
            </w:pPr>
            <w:r>
              <w:rPr>
                <w:lang w:val="en"/>
              </w:rPr>
              <w:t>5.</w:t>
            </w:r>
            <w:r w:rsidR="000D6019">
              <w:rPr>
                <w:lang w:val="en"/>
              </w:rPr>
              <w:t>3</w:t>
            </w:r>
          </w:p>
        </w:tc>
        <w:tc>
          <w:tcPr>
            <w:tcW w:w="6969" w:type="dxa"/>
          </w:tcPr>
          <w:p w14:paraId="1E28D92A" w14:textId="68E159C2" w:rsidR="00B91D1B" w:rsidRPr="00A82005" w:rsidRDefault="001E46EB" w:rsidP="00DA1F48">
            <w:r w:rsidRPr="00A82005">
              <w:t>Older children are encouraged to keep their distance within their groups</w:t>
            </w:r>
          </w:p>
        </w:tc>
        <w:tc>
          <w:tcPr>
            <w:tcW w:w="2268" w:type="dxa"/>
            <w:shd w:val="clear" w:color="auto" w:fill="FFF2CC" w:themeFill="accent4" w:themeFillTint="33"/>
          </w:tcPr>
          <w:p w14:paraId="201FE6B1" w14:textId="0E8945BF" w:rsidR="00B91D1B" w:rsidRPr="00A82005" w:rsidRDefault="00611411">
            <w:r>
              <w:t>Y</w:t>
            </w:r>
          </w:p>
        </w:tc>
        <w:tc>
          <w:tcPr>
            <w:tcW w:w="4893" w:type="dxa"/>
            <w:shd w:val="clear" w:color="auto" w:fill="FFF2CC" w:themeFill="accent4" w:themeFillTint="33"/>
          </w:tcPr>
          <w:p w14:paraId="02E1E441" w14:textId="434573AC" w:rsidR="00B91D1B" w:rsidRPr="00A82005" w:rsidRDefault="00611411">
            <w:r>
              <w:t>Although this is not possible to guarantee.</w:t>
            </w:r>
          </w:p>
        </w:tc>
      </w:tr>
      <w:tr w:rsidR="00B91D1B" w:rsidRPr="00A82005" w14:paraId="6BE5A39F" w14:textId="77777777" w:rsidTr="00B94D0C">
        <w:tc>
          <w:tcPr>
            <w:tcW w:w="607" w:type="dxa"/>
          </w:tcPr>
          <w:p w14:paraId="6A968192" w14:textId="17D7632C" w:rsidR="00B91D1B" w:rsidRDefault="00F45B84" w:rsidP="00BB211A">
            <w:pPr>
              <w:rPr>
                <w:lang w:val="en"/>
              </w:rPr>
            </w:pPr>
            <w:r>
              <w:rPr>
                <w:lang w:val="en"/>
              </w:rPr>
              <w:t>5.</w:t>
            </w:r>
            <w:r w:rsidR="000D6019">
              <w:rPr>
                <w:lang w:val="en"/>
              </w:rPr>
              <w:t>4</w:t>
            </w:r>
          </w:p>
        </w:tc>
        <w:tc>
          <w:tcPr>
            <w:tcW w:w="6969" w:type="dxa"/>
          </w:tcPr>
          <w:p w14:paraId="3579E274" w14:textId="77777777" w:rsidR="001E46EB" w:rsidRPr="00A82005" w:rsidRDefault="001E46EB" w:rsidP="001E46EB">
            <w:r w:rsidRPr="00A82005">
              <w:t>Steps have been taken, as much as possible to;</w:t>
            </w:r>
          </w:p>
          <w:p w14:paraId="1FF14725" w14:textId="77777777" w:rsidR="001E46EB" w:rsidRPr="00A82005" w:rsidRDefault="001E46EB" w:rsidP="001E46EB">
            <w:pPr>
              <w:pStyle w:val="ListParagraph"/>
              <w:numPr>
                <w:ilvl w:val="0"/>
                <w:numId w:val="17"/>
              </w:numPr>
            </w:pPr>
            <w:r w:rsidRPr="00A82005">
              <w:t xml:space="preserve">limit interaction, </w:t>
            </w:r>
          </w:p>
          <w:p w14:paraId="06432977" w14:textId="77777777" w:rsidR="001E46EB" w:rsidRPr="00A82005" w:rsidRDefault="001E46EB" w:rsidP="001E46EB">
            <w:pPr>
              <w:pStyle w:val="ListParagraph"/>
              <w:numPr>
                <w:ilvl w:val="0"/>
                <w:numId w:val="17"/>
              </w:numPr>
            </w:pPr>
            <w:r w:rsidRPr="00A82005">
              <w:t xml:space="preserve">limit sharing of rooms </w:t>
            </w:r>
          </w:p>
          <w:p w14:paraId="23454025" w14:textId="77777777" w:rsidR="00B91D1B" w:rsidRDefault="001E46EB" w:rsidP="001E46EB">
            <w:pPr>
              <w:pStyle w:val="ListParagraph"/>
              <w:numPr>
                <w:ilvl w:val="0"/>
                <w:numId w:val="17"/>
              </w:numPr>
            </w:pPr>
            <w:r w:rsidRPr="00A82005">
              <w:t xml:space="preserve">and limit interaction in social spaces </w:t>
            </w:r>
          </w:p>
          <w:p w14:paraId="2AF5BE8B" w14:textId="093BC589" w:rsidR="00D2097D" w:rsidRPr="00D2097D" w:rsidRDefault="00D2097D" w:rsidP="00D2097D">
            <w:pPr>
              <w:rPr>
                <w:i/>
                <w:iCs/>
              </w:rPr>
            </w:pPr>
            <w:r w:rsidRPr="00D2097D">
              <w:rPr>
                <w:i/>
                <w:iCs/>
              </w:rPr>
              <w:t xml:space="preserve">Leave classrooms in a manner that avoids pupils passing passed each other </w:t>
            </w:r>
            <w:proofErr w:type="gramStart"/>
            <w:r w:rsidRPr="00D2097D">
              <w:rPr>
                <w:i/>
                <w:iCs/>
              </w:rPr>
              <w:t>-  so</w:t>
            </w:r>
            <w:proofErr w:type="gramEnd"/>
            <w:r w:rsidRPr="00D2097D">
              <w:rPr>
                <w:i/>
                <w:iCs/>
              </w:rPr>
              <w:t xml:space="preserve"> in a logical and orderly manner, those nearest the door leave first and vice versa for entering a classroom -  those sitting furthest from the door to enter first.  </w:t>
            </w:r>
          </w:p>
        </w:tc>
        <w:tc>
          <w:tcPr>
            <w:tcW w:w="2268" w:type="dxa"/>
            <w:shd w:val="clear" w:color="auto" w:fill="FFF2CC" w:themeFill="accent4" w:themeFillTint="33"/>
          </w:tcPr>
          <w:p w14:paraId="309BA1AE" w14:textId="5A736BAB" w:rsidR="00B91D1B" w:rsidRPr="00A82005" w:rsidRDefault="00611411">
            <w:r>
              <w:t>Y</w:t>
            </w:r>
          </w:p>
        </w:tc>
        <w:tc>
          <w:tcPr>
            <w:tcW w:w="4893" w:type="dxa"/>
            <w:shd w:val="clear" w:color="auto" w:fill="FFF2CC" w:themeFill="accent4" w:themeFillTint="33"/>
          </w:tcPr>
          <w:p w14:paraId="5D96591D" w14:textId="77777777" w:rsidR="00B91D1B" w:rsidRPr="00A82005" w:rsidRDefault="00B91D1B"/>
        </w:tc>
      </w:tr>
      <w:tr w:rsidR="00B91D1B" w:rsidRPr="00A82005" w14:paraId="5569A0CF" w14:textId="77777777" w:rsidTr="00B94D0C">
        <w:tc>
          <w:tcPr>
            <w:tcW w:w="607" w:type="dxa"/>
          </w:tcPr>
          <w:p w14:paraId="63C2EECA" w14:textId="6714D5F0" w:rsidR="00B91D1B" w:rsidRDefault="00F45B84" w:rsidP="00BB211A">
            <w:pPr>
              <w:rPr>
                <w:lang w:val="en"/>
              </w:rPr>
            </w:pPr>
            <w:r>
              <w:rPr>
                <w:lang w:val="en"/>
              </w:rPr>
              <w:t>5.</w:t>
            </w:r>
            <w:r w:rsidR="000D6019">
              <w:rPr>
                <w:lang w:val="en"/>
              </w:rPr>
              <w:t>5</w:t>
            </w:r>
          </w:p>
        </w:tc>
        <w:tc>
          <w:tcPr>
            <w:tcW w:w="6969" w:type="dxa"/>
          </w:tcPr>
          <w:p w14:paraId="0AD1E23E" w14:textId="77777777" w:rsidR="00B91D1B" w:rsidRDefault="00B3083B" w:rsidP="00DA1F48">
            <w:r>
              <w:t>S</w:t>
            </w:r>
            <w:r w:rsidR="001E46EB" w:rsidRPr="00A82005">
              <w:t>taff keep their distance from pupils and other staff as much as they can, 2 metres from other adults</w:t>
            </w:r>
          </w:p>
          <w:p w14:paraId="475F7E4B" w14:textId="77777777" w:rsidR="00193E68" w:rsidRDefault="00193E68" w:rsidP="00DA1F48"/>
          <w:p w14:paraId="484FA81B" w14:textId="0DC77CEA" w:rsidR="00193E68" w:rsidRPr="00193E68" w:rsidRDefault="00193E68" w:rsidP="00DA1F48">
            <w:pPr>
              <w:rPr>
                <w:i/>
                <w:iCs/>
              </w:rPr>
            </w:pPr>
            <w:r w:rsidRPr="00193E68">
              <w:rPr>
                <w:i/>
                <w:iCs/>
              </w:rPr>
              <w:t xml:space="preserve">Avoid, wherever, possible staff movements between bubbles - this will be difficult in many cases </w:t>
            </w:r>
            <w:proofErr w:type="spellStart"/>
            <w:r w:rsidRPr="00193E68">
              <w:rPr>
                <w:i/>
                <w:iCs/>
              </w:rPr>
              <w:t>eg</w:t>
            </w:r>
            <w:proofErr w:type="spellEnd"/>
            <w:r w:rsidRPr="00193E68">
              <w:rPr>
                <w:i/>
                <w:iCs/>
              </w:rPr>
              <w:t xml:space="preserve"> TAs working with pupils across bubbles, subject staff in secondary schools etc.</w:t>
            </w:r>
          </w:p>
        </w:tc>
        <w:tc>
          <w:tcPr>
            <w:tcW w:w="2268" w:type="dxa"/>
            <w:shd w:val="clear" w:color="auto" w:fill="FFF2CC" w:themeFill="accent4" w:themeFillTint="33"/>
          </w:tcPr>
          <w:p w14:paraId="32F0DCCA" w14:textId="585771C1" w:rsidR="00B91D1B" w:rsidRPr="00A82005" w:rsidRDefault="00611411">
            <w:r>
              <w:t>Y</w:t>
            </w:r>
          </w:p>
        </w:tc>
        <w:tc>
          <w:tcPr>
            <w:tcW w:w="4893" w:type="dxa"/>
            <w:shd w:val="clear" w:color="auto" w:fill="FFF2CC" w:themeFill="accent4" w:themeFillTint="33"/>
          </w:tcPr>
          <w:p w14:paraId="5D530813" w14:textId="2E84C622" w:rsidR="00B91D1B" w:rsidRPr="00A82005" w:rsidRDefault="00611411">
            <w:proofErr w:type="gramStart"/>
            <w:r>
              <w:t>Staff have</w:t>
            </w:r>
            <w:proofErr w:type="gramEnd"/>
            <w:r>
              <w:t xml:space="preserve"> </w:t>
            </w:r>
            <w:r w:rsidR="00D62651">
              <w:t>been asked to keep 2 metres apart from each other.</w:t>
            </w:r>
          </w:p>
        </w:tc>
      </w:tr>
      <w:tr w:rsidR="0064343C" w:rsidRPr="00A82005" w14:paraId="7C6B7F7D" w14:textId="77777777" w:rsidTr="00B94D0C">
        <w:tc>
          <w:tcPr>
            <w:tcW w:w="607" w:type="dxa"/>
          </w:tcPr>
          <w:p w14:paraId="0814FFE7" w14:textId="54739EBC" w:rsidR="0064343C" w:rsidRDefault="000D6019" w:rsidP="00BB211A">
            <w:pPr>
              <w:rPr>
                <w:lang w:val="en"/>
              </w:rPr>
            </w:pPr>
            <w:r>
              <w:rPr>
                <w:lang w:val="en"/>
              </w:rPr>
              <w:t>5.6</w:t>
            </w:r>
          </w:p>
        </w:tc>
        <w:tc>
          <w:tcPr>
            <w:tcW w:w="6969" w:type="dxa"/>
          </w:tcPr>
          <w:p w14:paraId="3E9A31F5" w14:textId="77777777" w:rsidR="0064343C" w:rsidRDefault="0064343C" w:rsidP="00DA1F48">
            <w:r>
              <w:t>Staff should minimise face to face contact</w:t>
            </w:r>
            <w:r w:rsidR="004D2079">
              <w:t xml:space="preserve"> and time spent within a metre of anyone.</w:t>
            </w:r>
          </w:p>
          <w:p w14:paraId="28AA0268" w14:textId="4100EFDE" w:rsidR="00D2097D" w:rsidRPr="00D2097D" w:rsidRDefault="00D2097D" w:rsidP="00DA1F48">
            <w:pPr>
              <w:rPr>
                <w:i/>
                <w:iCs/>
              </w:rPr>
            </w:pPr>
            <w:r w:rsidRPr="00D2097D">
              <w:rPr>
                <w:i/>
                <w:iCs/>
              </w:rPr>
              <w:t xml:space="preserve">Consider that you may contract COVID-19 and that you may inadvertently pass it on or be infected by someone else.  Work as if everyone has the </w:t>
            </w:r>
            <w:r w:rsidRPr="00D2097D">
              <w:rPr>
                <w:i/>
                <w:iCs/>
              </w:rPr>
              <w:lastRenderedPageBreak/>
              <w:t>infection and apply controls appropriately.</w:t>
            </w:r>
          </w:p>
        </w:tc>
        <w:tc>
          <w:tcPr>
            <w:tcW w:w="2268" w:type="dxa"/>
            <w:shd w:val="clear" w:color="auto" w:fill="FFF2CC" w:themeFill="accent4" w:themeFillTint="33"/>
          </w:tcPr>
          <w:p w14:paraId="1D2B202F" w14:textId="36B1D434" w:rsidR="00D62651" w:rsidRDefault="00D62651"/>
          <w:p w14:paraId="5F269E2A" w14:textId="678E91D7" w:rsidR="0064343C" w:rsidRPr="00D62651" w:rsidRDefault="00D62651" w:rsidP="00D62651">
            <w:r>
              <w:t>Y</w:t>
            </w:r>
          </w:p>
        </w:tc>
        <w:tc>
          <w:tcPr>
            <w:tcW w:w="4893" w:type="dxa"/>
            <w:shd w:val="clear" w:color="auto" w:fill="FFF2CC" w:themeFill="accent4" w:themeFillTint="33"/>
          </w:tcPr>
          <w:p w14:paraId="1A7E5ABB" w14:textId="637DC41D" w:rsidR="0064343C" w:rsidRPr="00A82005" w:rsidRDefault="00D62651">
            <w:proofErr w:type="gramStart"/>
            <w:r>
              <w:t>Staff have</w:t>
            </w:r>
            <w:proofErr w:type="gramEnd"/>
            <w:r>
              <w:t xml:space="preserve"> been advised of this.  Most staff </w:t>
            </w:r>
            <w:proofErr w:type="gramStart"/>
            <w:r>
              <w:t>are</w:t>
            </w:r>
            <w:proofErr w:type="gramEnd"/>
            <w:r>
              <w:t xml:space="preserve"> spending a minimal amount of time in school and are accessing Teams from home.</w:t>
            </w:r>
          </w:p>
        </w:tc>
      </w:tr>
      <w:tr w:rsidR="00B91D1B" w:rsidRPr="00A82005" w14:paraId="5145CA45" w14:textId="77777777" w:rsidTr="00B94D0C">
        <w:tc>
          <w:tcPr>
            <w:tcW w:w="607" w:type="dxa"/>
          </w:tcPr>
          <w:p w14:paraId="504B1238" w14:textId="206C1CCC" w:rsidR="00B91D1B" w:rsidRDefault="00F45B84" w:rsidP="00BB211A">
            <w:pPr>
              <w:rPr>
                <w:lang w:val="en"/>
              </w:rPr>
            </w:pPr>
            <w:r>
              <w:rPr>
                <w:lang w:val="en"/>
              </w:rPr>
              <w:lastRenderedPageBreak/>
              <w:t>5.</w:t>
            </w:r>
            <w:r w:rsidR="000D6019">
              <w:rPr>
                <w:lang w:val="en"/>
              </w:rPr>
              <w:t>7</w:t>
            </w:r>
          </w:p>
        </w:tc>
        <w:tc>
          <w:tcPr>
            <w:tcW w:w="6969" w:type="dxa"/>
          </w:tcPr>
          <w:p w14:paraId="6B06D332" w14:textId="63CD4BD7" w:rsidR="00B91D1B" w:rsidRPr="00A82005" w:rsidRDefault="001E46EB" w:rsidP="00DA1F48">
            <w:r w:rsidRPr="00A82005">
              <w:t>Staff in secondary (and middle from Y7 upwards) teach from the front of the class</w:t>
            </w:r>
          </w:p>
        </w:tc>
        <w:tc>
          <w:tcPr>
            <w:tcW w:w="2268" w:type="dxa"/>
            <w:shd w:val="clear" w:color="auto" w:fill="FFF2CC" w:themeFill="accent4" w:themeFillTint="33"/>
          </w:tcPr>
          <w:p w14:paraId="7FE111BB" w14:textId="6AD972A9" w:rsidR="00B91D1B" w:rsidRPr="00A82005" w:rsidRDefault="00D62651">
            <w:r>
              <w:t>N/A</w:t>
            </w:r>
          </w:p>
        </w:tc>
        <w:tc>
          <w:tcPr>
            <w:tcW w:w="4893" w:type="dxa"/>
            <w:shd w:val="clear" w:color="auto" w:fill="FFF2CC" w:themeFill="accent4" w:themeFillTint="33"/>
          </w:tcPr>
          <w:p w14:paraId="78723AC7" w14:textId="77777777" w:rsidR="00B91D1B" w:rsidRPr="00A82005" w:rsidRDefault="00B91D1B"/>
        </w:tc>
      </w:tr>
      <w:tr w:rsidR="00B91D1B" w:rsidRPr="00A82005" w14:paraId="07040091" w14:textId="77777777" w:rsidTr="00B94D0C">
        <w:tc>
          <w:tcPr>
            <w:tcW w:w="607" w:type="dxa"/>
          </w:tcPr>
          <w:p w14:paraId="7D6D9B25" w14:textId="124DBAA5" w:rsidR="00B91D1B" w:rsidRDefault="00F45B84" w:rsidP="00BB211A">
            <w:pPr>
              <w:rPr>
                <w:lang w:val="en"/>
              </w:rPr>
            </w:pPr>
            <w:r>
              <w:rPr>
                <w:lang w:val="en"/>
              </w:rPr>
              <w:t>5.</w:t>
            </w:r>
            <w:r w:rsidR="000D6019">
              <w:rPr>
                <w:lang w:val="en"/>
              </w:rPr>
              <w:t>8</w:t>
            </w:r>
          </w:p>
        </w:tc>
        <w:tc>
          <w:tcPr>
            <w:tcW w:w="6969" w:type="dxa"/>
          </w:tcPr>
          <w:p w14:paraId="70E5D1B9" w14:textId="6E8ADDCE" w:rsidR="00B91D1B" w:rsidRPr="00A82005" w:rsidRDefault="001E46EB" w:rsidP="00DA1F48">
            <w:r w:rsidRPr="00A82005">
              <w:t>Pupils are supported to maintain distance and not touch staff and their peers where possible</w:t>
            </w:r>
          </w:p>
        </w:tc>
        <w:tc>
          <w:tcPr>
            <w:tcW w:w="2268" w:type="dxa"/>
            <w:shd w:val="clear" w:color="auto" w:fill="FFF2CC" w:themeFill="accent4" w:themeFillTint="33"/>
          </w:tcPr>
          <w:p w14:paraId="3BABAD01" w14:textId="3310AD57" w:rsidR="00B91D1B" w:rsidRPr="00A82005" w:rsidRDefault="00D62651">
            <w:r>
              <w:t>Y</w:t>
            </w:r>
          </w:p>
        </w:tc>
        <w:tc>
          <w:tcPr>
            <w:tcW w:w="4893" w:type="dxa"/>
            <w:shd w:val="clear" w:color="auto" w:fill="FFF2CC" w:themeFill="accent4" w:themeFillTint="33"/>
          </w:tcPr>
          <w:p w14:paraId="4418D083" w14:textId="77777777" w:rsidR="00B91D1B" w:rsidRPr="00A82005" w:rsidRDefault="00B91D1B"/>
        </w:tc>
      </w:tr>
      <w:tr w:rsidR="00B91D1B" w:rsidRPr="00A82005" w14:paraId="05576C69" w14:textId="77777777" w:rsidTr="00B94D0C">
        <w:tc>
          <w:tcPr>
            <w:tcW w:w="607" w:type="dxa"/>
          </w:tcPr>
          <w:p w14:paraId="3F967F63" w14:textId="10EB5321" w:rsidR="00B91D1B" w:rsidRDefault="00F45B84" w:rsidP="00BB211A">
            <w:pPr>
              <w:rPr>
                <w:lang w:val="en"/>
              </w:rPr>
            </w:pPr>
            <w:r>
              <w:rPr>
                <w:lang w:val="en"/>
              </w:rPr>
              <w:t>5.</w:t>
            </w:r>
            <w:r w:rsidR="000D6019">
              <w:rPr>
                <w:lang w:val="en"/>
              </w:rPr>
              <w:t>9</w:t>
            </w:r>
          </w:p>
        </w:tc>
        <w:tc>
          <w:tcPr>
            <w:tcW w:w="6969" w:type="dxa"/>
          </w:tcPr>
          <w:p w14:paraId="036F817C" w14:textId="666F2738" w:rsidR="001E46EB" w:rsidRPr="00A82005" w:rsidRDefault="001E46EB" w:rsidP="001E46EB">
            <w:r w:rsidRPr="00A82005">
              <w:t xml:space="preserve">Adaptations to the classroom </w:t>
            </w:r>
            <w:r w:rsidR="008F340D">
              <w:t xml:space="preserve">are made </w:t>
            </w:r>
            <w:r w:rsidRPr="00A82005">
              <w:t>to support distancing where possible</w:t>
            </w:r>
            <w:r w:rsidR="008F340D">
              <w:t>, including</w:t>
            </w:r>
            <w:r w:rsidRPr="00A82005">
              <w:t>:</w:t>
            </w:r>
          </w:p>
          <w:p w14:paraId="67C7278B" w14:textId="77777777" w:rsidR="001E46EB" w:rsidRPr="00A82005" w:rsidRDefault="001E46EB" w:rsidP="001E46EB">
            <w:pPr>
              <w:pStyle w:val="ListParagraph"/>
              <w:numPr>
                <w:ilvl w:val="0"/>
                <w:numId w:val="18"/>
              </w:numPr>
            </w:pPr>
            <w:r w:rsidRPr="00A82005">
              <w:t>seating pupils side by side</w:t>
            </w:r>
          </w:p>
          <w:p w14:paraId="5E44F3DC" w14:textId="77777777" w:rsidR="001E46EB" w:rsidRPr="00A82005" w:rsidRDefault="001E46EB" w:rsidP="001E46EB">
            <w:pPr>
              <w:pStyle w:val="ListParagraph"/>
              <w:numPr>
                <w:ilvl w:val="0"/>
                <w:numId w:val="18"/>
              </w:numPr>
            </w:pPr>
            <w:r w:rsidRPr="00A82005">
              <w:t>facing forwards</w:t>
            </w:r>
          </w:p>
          <w:p w14:paraId="0BA1C219" w14:textId="71A8D7D2" w:rsidR="00B91D1B" w:rsidRPr="00A82005" w:rsidRDefault="001E46EB" w:rsidP="001E46EB">
            <w:pPr>
              <w:pStyle w:val="ListParagraph"/>
              <w:numPr>
                <w:ilvl w:val="0"/>
                <w:numId w:val="18"/>
              </w:numPr>
            </w:pPr>
            <w:r w:rsidRPr="00A82005">
              <w:t>moving unnecessary furniture out of classrooms to make more space</w:t>
            </w:r>
          </w:p>
        </w:tc>
        <w:tc>
          <w:tcPr>
            <w:tcW w:w="2268" w:type="dxa"/>
            <w:shd w:val="clear" w:color="auto" w:fill="FFF2CC" w:themeFill="accent4" w:themeFillTint="33"/>
          </w:tcPr>
          <w:p w14:paraId="579FF759" w14:textId="21D6A478" w:rsidR="00B91D1B" w:rsidRPr="00A82005" w:rsidRDefault="00D62651">
            <w:r>
              <w:t>Y</w:t>
            </w:r>
          </w:p>
        </w:tc>
        <w:tc>
          <w:tcPr>
            <w:tcW w:w="4893" w:type="dxa"/>
            <w:shd w:val="clear" w:color="auto" w:fill="FFF2CC" w:themeFill="accent4" w:themeFillTint="33"/>
          </w:tcPr>
          <w:p w14:paraId="2EE0E900" w14:textId="54A8CFB0" w:rsidR="00B91D1B" w:rsidRPr="00A82005" w:rsidRDefault="00D62651">
            <w:r>
              <w:t>Classrooms have been reset to include rows of desks.  Allowing 1 child per desk facing forward means we can accommodate 12 children per class with 1 metre between them.</w:t>
            </w:r>
          </w:p>
        </w:tc>
      </w:tr>
      <w:tr w:rsidR="000D6019" w:rsidRPr="00A82005" w14:paraId="4B65BACE" w14:textId="77777777" w:rsidTr="00B94D0C">
        <w:tc>
          <w:tcPr>
            <w:tcW w:w="607" w:type="dxa"/>
          </w:tcPr>
          <w:p w14:paraId="05E6AF98" w14:textId="404776D4" w:rsidR="000D6019" w:rsidRDefault="000D6019" w:rsidP="000D6019">
            <w:pPr>
              <w:rPr>
                <w:lang w:val="en"/>
              </w:rPr>
            </w:pPr>
            <w:r>
              <w:rPr>
                <w:lang w:val="en"/>
              </w:rPr>
              <w:t>5.11</w:t>
            </w:r>
          </w:p>
        </w:tc>
        <w:tc>
          <w:tcPr>
            <w:tcW w:w="6969" w:type="dxa"/>
          </w:tcPr>
          <w:p w14:paraId="7DEB1D93" w14:textId="01280721" w:rsidR="000D6019" w:rsidRPr="00A82005" w:rsidRDefault="000D6019" w:rsidP="000D6019">
            <w:r>
              <w:t>L</w:t>
            </w:r>
            <w:r w:rsidRPr="00A82005">
              <w:t>arge gatherings such as assemblies or collective worship with more than one group</w:t>
            </w:r>
            <w:r>
              <w:t xml:space="preserve"> are avoided</w:t>
            </w:r>
          </w:p>
        </w:tc>
        <w:tc>
          <w:tcPr>
            <w:tcW w:w="2268" w:type="dxa"/>
            <w:shd w:val="clear" w:color="auto" w:fill="FFF2CC" w:themeFill="accent4" w:themeFillTint="33"/>
          </w:tcPr>
          <w:p w14:paraId="3FDA9BEB" w14:textId="6B34807B" w:rsidR="000D6019" w:rsidRPr="00A82005" w:rsidRDefault="00D62651" w:rsidP="000D6019">
            <w:r>
              <w:t>Y</w:t>
            </w:r>
          </w:p>
        </w:tc>
        <w:tc>
          <w:tcPr>
            <w:tcW w:w="4893" w:type="dxa"/>
            <w:shd w:val="clear" w:color="auto" w:fill="FFF2CC" w:themeFill="accent4" w:themeFillTint="33"/>
          </w:tcPr>
          <w:p w14:paraId="409C689A" w14:textId="77777777" w:rsidR="000D6019" w:rsidRPr="00A82005" w:rsidRDefault="000D6019" w:rsidP="000D6019"/>
        </w:tc>
      </w:tr>
      <w:tr w:rsidR="000D6019" w:rsidRPr="00A82005" w14:paraId="66665ED1" w14:textId="77777777" w:rsidTr="00B94D0C">
        <w:tc>
          <w:tcPr>
            <w:tcW w:w="607" w:type="dxa"/>
          </w:tcPr>
          <w:p w14:paraId="18BC4907" w14:textId="10A66D0C" w:rsidR="000D6019" w:rsidRDefault="000D6019" w:rsidP="000D6019">
            <w:pPr>
              <w:rPr>
                <w:lang w:val="en"/>
              </w:rPr>
            </w:pPr>
            <w:r>
              <w:rPr>
                <w:lang w:val="en"/>
              </w:rPr>
              <w:t>5.12</w:t>
            </w:r>
          </w:p>
        </w:tc>
        <w:tc>
          <w:tcPr>
            <w:tcW w:w="6969" w:type="dxa"/>
          </w:tcPr>
          <w:p w14:paraId="0A4A635E" w14:textId="59F307B1" w:rsidR="000D6019" w:rsidRPr="00A82005" w:rsidRDefault="000D6019" w:rsidP="000D6019">
            <w:r w:rsidRPr="00A82005">
              <w:t>Group</w:t>
            </w:r>
            <w:r>
              <w:t xml:space="preserve">s are </w:t>
            </w:r>
            <w:r w:rsidRPr="00A82005">
              <w:t xml:space="preserve">kept apart and movement around the school site </w:t>
            </w:r>
            <w:r>
              <w:t xml:space="preserve">is </w:t>
            </w:r>
            <w:r w:rsidRPr="00A82005">
              <w:t>kept to a minimum</w:t>
            </w:r>
          </w:p>
        </w:tc>
        <w:tc>
          <w:tcPr>
            <w:tcW w:w="2268" w:type="dxa"/>
            <w:shd w:val="clear" w:color="auto" w:fill="FFF2CC" w:themeFill="accent4" w:themeFillTint="33"/>
          </w:tcPr>
          <w:p w14:paraId="62D2CE1C" w14:textId="5831DDF3" w:rsidR="000D6019" w:rsidRPr="00A82005" w:rsidRDefault="00D62651" w:rsidP="000D6019">
            <w:r>
              <w:t>Y</w:t>
            </w:r>
          </w:p>
        </w:tc>
        <w:tc>
          <w:tcPr>
            <w:tcW w:w="4893" w:type="dxa"/>
            <w:shd w:val="clear" w:color="auto" w:fill="FFF2CC" w:themeFill="accent4" w:themeFillTint="33"/>
          </w:tcPr>
          <w:p w14:paraId="4C39F485" w14:textId="77777777" w:rsidR="000D6019" w:rsidRPr="00A82005" w:rsidRDefault="000D6019" w:rsidP="000D6019"/>
        </w:tc>
      </w:tr>
      <w:tr w:rsidR="000D6019" w:rsidRPr="00A82005" w14:paraId="5633025D" w14:textId="77777777" w:rsidTr="00B94D0C">
        <w:tc>
          <w:tcPr>
            <w:tcW w:w="607" w:type="dxa"/>
          </w:tcPr>
          <w:p w14:paraId="24CDB5AA" w14:textId="5BB22A84" w:rsidR="000D6019" w:rsidRDefault="000D6019" w:rsidP="000D6019">
            <w:pPr>
              <w:rPr>
                <w:lang w:val="en"/>
              </w:rPr>
            </w:pPr>
            <w:r>
              <w:rPr>
                <w:lang w:val="en"/>
              </w:rPr>
              <w:t>5.13</w:t>
            </w:r>
          </w:p>
        </w:tc>
        <w:tc>
          <w:tcPr>
            <w:tcW w:w="6969" w:type="dxa"/>
          </w:tcPr>
          <w:p w14:paraId="02BF0910" w14:textId="49C3D33D" w:rsidR="000D6019" w:rsidRDefault="000D6019" w:rsidP="000D6019">
            <w:r>
              <w:t xml:space="preserve">There is </w:t>
            </w:r>
            <w:r w:rsidRPr="00430BB3">
              <w:t>a record of pupils and staff in each group, and any close contact that takes places between children and staff in different groups</w:t>
            </w:r>
            <w:r>
              <w:t xml:space="preserve">.  </w:t>
            </w:r>
            <w:r w:rsidRPr="00D2097D">
              <w:rPr>
                <w:i/>
                <w:iCs/>
              </w:rPr>
              <w:t>This would include seating plans (lessons, 6</w:t>
            </w:r>
            <w:r w:rsidRPr="00D2097D">
              <w:rPr>
                <w:i/>
                <w:iCs/>
                <w:vertAlign w:val="superscript"/>
              </w:rPr>
              <w:t>th</w:t>
            </w:r>
            <w:r w:rsidRPr="00D2097D">
              <w:rPr>
                <w:i/>
                <w:iCs/>
              </w:rPr>
              <w:t xml:space="preserve"> form common rooms and maybe lunchtime seating).</w:t>
            </w:r>
            <w:r w:rsidR="00D2097D" w:rsidRPr="00D2097D">
              <w:rPr>
                <w:i/>
                <w:iCs/>
              </w:rPr>
              <w:t xml:space="preserve">  Enforce seating plans in classrooms</w:t>
            </w:r>
          </w:p>
        </w:tc>
        <w:tc>
          <w:tcPr>
            <w:tcW w:w="2268" w:type="dxa"/>
            <w:shd w:val="clear" w:color="auto" w:fill="FFF2CC" w:themeFill="accent4" w:themeFillTint="33"/>
          </w:tcPr>
          <w:p w14:paraId="75CB572B" w14:textId="0C1CA971" w:rsidR="000D6019" w:rsidRPr="00A82005" w:rsidRDefault="00D62651" w:rsidP="000D6019">
            <w:r>
              <w:t>Y</w:t>
            </w:r>
          </w:p>
        </w:tc>
        <w:tc>
          <w:tcPr>
            <w:tcW w:w="4893" w:type="dxa"/>
            <w:shd w:val="clear" w:color="auto" w:fill="FFF2CC" w:themeFill="accent4" w:themeFillTint="33"/>
          </w:tcPr>
          <w:p w14:paraId="14DBFAD9" w14:textId="77777777" w:rsidR="000D6019" w:rsidRPr="00A82005" w:rsidRDefault="000D6019" w:rsidP="000D6019"/>
        </w:tc>
      </w:tr>
      <w:tr w:rsidR="000D6019" w:rsidRPr="00A82005" w14:paraId="37D8D7DC" w14:textId="77777777" w:rsidTr="00B94D0C">
        <w:tc>
          <w:tcPr>
            <w:tcW w:w="607" w:type="dxa"/>
          </w:tcPr>
          <w:p w14:paraId="0050633A" w14:textId="5D15FCE4" w:rsidR="000D6019" w:rsidRDefault="000D6019" w:rsidP="000D6019">
            <w:pPr>
              <w:rPr>
                <w:lang w:val="en"/>
              </w:rPr>
            </w:pPr>
            <w:r>
              <w:rPr>
                <w:lang w:val="en"/>
              </w:rPr>
              <w:t>5.14</w:t>
            </w:r>
          </w:p>
        </w:tc>
        <w:tc>
          <w:tcPr>
            <w:tcW w:w="6969" w:type="dxa"/>
          </w:tcPr>
          <w:p w14:paraId="26FB5FBE" w14:textId="1BDCE65E" w:rsidR="000D6019" w:rsidRPr="00A82005" w:rsidRDefault="000D6019" w:rsidP="000D6019">
            <w:r>
              <w:t xml:space="preserve">You are avoiding wherever possible creating </w:t>
            </w:r>
            <w:r w:rsidRPr="00A82005">
              <w:t>busy corridors, entrances and exits</w:t>
            </w:r>
            <w:r>
              <w:t xml:space="preserve"> </w:t>
            </w:r>
          </w:p>
        </w:tc>
        <w:tc>
          <w:tcPr>
            <w:tcW w:w="2268" w:type="dxa"/>
            <w:shd w:val="clear" w:color="auto" w:fill="FFF2CC" w:themeFill="accent4" w:themeFillTint="33"/>
          </w:tcPr>
          <w:p w14:paraId="1494D44B" w14:textId="429D18AF" w:rsidR="000D6019" w:rsidRPr="00A82005" w:rsidRDefault="00D62651" w:rsidP="000D6019">
            <w:r>
              <w:t>Y</w:t>
            </w:r>
          </w:p>
        </w:tc>
        <w:tc>
          <w:tcPr>
            <w:tcW w:w="4893" w:type="dxa"/>
            <w:shd w:val="clear" w:color="auto" w:fill="FFF2CC" w:themeFill="accent4" w:themeFillTint="33"/>
          </w:tcPr>
          <w:p w14:paraId="2CA10210" w14:textId="77777777" w:rsidR="000D6019" w:rsidRPr="00A82005" w:rsidRDefault="000D6019" w:rsidP="000D6019"/>
        </w:tc>
      </w:tr>
      <w:tr w:rsidR="000D6019" w:rsidRPr="00A82005" w14:paraId="72EBD9CD" w14:textId="77777777" w:rsidTr="00B94D0C">
        <w:tc>
          <w:tcPr>
            <w:tcW w:w="607" w:type="dxa"/>
          </w:tcPr>
          <w:p w14:paraId="14DDE7AB" w14:textId="5F272BE8" w:rsidR="000D6019" w:rsidRDefault="000D6019" w:rsidP="000D6019">
            <w:pPr>
              <w:rPr>
                <w:lang w:val="en"/>
              </w:rPr>
            </w:pPr>
            <w:r>
              <w:rPr>
                <w:lang w:val="en"/>
              </w:rPr>
              <w:t>5.15</w:t>
            </w:r>
          </w:p>
        </w:tc>
        <w:tc>
          <w:tcPr>
            <w:tcW w:w="6969" w:type="dxa"/>
          </w:tcPr>
          <w:p w14:paraId="200D4F4F" w14:textId="31CEB36A" w:rsidR="000D6019" w:rsidRPr="00A82005" w:rsidRDefault="000D6019" w:rsidP="000D6019">
            <w:r w:rsidRPr="000631F3">
              <w:t xml:space="preserve">You are creating </w:t>
            </w:r>
            <w:r w:rsidR="003C5197" w:rsidRPr="000631F3">
              <w:t>one-way</w:t>
            </w:r>
            <w:r w:rsidRPr="000631F3">
              <w:t xml:space="preserve"> systems and </w:t>
            </w:r>
            <w:r>
              <w:t xml:space="preserve">using appropriate </w:t>
            </w:r>
            <w:r w:rsidRPr="000631F3">
              <w:t>signage to implement this where needed</w:t>
            </w:r>
          </w:p>
        </w:tc>
        <w:tc>
          <w:tcPr>
            <w:tcW w:w="2268" w:type="dxa"/>
            <w:shd w:val="clear" w:color="auto" w:fill="FFF2CC" w:themeFill="accent4" w:themeFillTint="33"/>
          </w:tcPr>
          <w:p w14:paraId="39A8486A" w14:textId="1FC8DA1A" w:rsidR="000D6019" w:rsidRPr="00A82005" w:rsidRDefault="00D62651" w:rsidP="000D6019">
            <w:r>
              <w:t>N/A</w:t>
            </w:r>
          </w:p>
        </w:tc>
        <w:tc>
          <w:tcPr>
            <w:tcW w:w="4893" w:type="dxa"/>
            <w:shd w:val="clear" w:color="auto" w:fill="FFF2CC" w:themeFill="accent4" w:themeFillTint="33"/>
          </w:tcPr>
          <w:p w14:paraId="07EEE5A0" w14:textId="7763D9D4" w:rsidR="000D6019" w:rsidRPr="00A82005" w:rsidRDefault="00D62651" w:rsidP="000D6019">
            <w:r>
              <w:t>Only one corridor but minimal traffic.</w:t>
            </w:r>
          </w:p>
        </w:tc>
      </w:tr>
      <w:tr w:rsidR="000D6019" w:rsidRPr="00A82005" w14:paraId="4CE607F8" w14:textId="77777777" w:rsidTr="00B94D0C">
        <w:tc>
          <w:tcPr>
            <w:tcW w:w="607" w:type="dxa"/>
          </w:tcPr>
          <w:p w14:paraId="5D0F93E4" w14:textId="7CCC5865" w:rsidR="000D6019" w:rsidRDefault="000D6019" w:rsidP="000D6019">
            <w:pPr>
              <w:rPr>
                <w:lang w:val="en"/>
              </w:rPr>
            </w:pPr>
            <w:r>
              <w:rPr>
                <w:lang w:val="en"/>
              </w:rPr>
              <w:t>5.16</w:t>
            </w:r>
          </w:p>
        </w:tc>
        <w:tc>
          <w:tcPr>
            <w:tcW w:w="6969" w:type="dxa"/>
          </w:tcPr>
          <w:p w14:paraId="39A98CF0" w14:textId="7AC18FA2" w:rsidR="000D6019" w:rsidRPr="00A82005" w:rsidRDefault="000D6019" w:rsidP="000D6019">
            <w:r w:rsidRPr="000631F3">
              <w:t>You have issued guidance to staff and pupils regarding the wearing of the face coverings</w:t>
            </w:r>
          </w:p>
        </w:tc>
        <w:tc>
          <w:tcPr>
            <w:tcW w:w="2268" w:type="dxa"/>
            <w:shd w:val="clear" w:color="auto" w:fill="FFF2CC" w:themeFill="accent4" w:themeFillTint="33"/>
          </w:tcPr>
          <w:p w14:paraId="3890975F" w14:textId="4CA897AC" w:rsidR="000D6019" w:rsidRPr="00A82005" w:rsidRDefault="00D62651" w:rsidP="000D6019">
            <w:r>
              <w:t>Y</w:t>
            </w:r>
          </w:p>
        </w:tc>
        <w:tc>
          <w:tcPr>
            <w:tcW w:w="4893" w:type="dxa"/>
            <w:shd w:val="clear" w:color="auto" w:fill="FFF2CC" w:themeFill="accent4" w:themeFillTint="33"/>
          </w:tcPr>
          <w:p w14:paraId="1E0BFC98" w14:textId="77777777" w:rsidR="000D6019" w:rsidRPr="00A82005" w:rsidRDefault="000D6019" w:rsidP="000D6019"/>
        </w:tc>
      </w:tr>
      <w:tr w:rsidR="000D6019" w:rsidRPr="00A82005" w14:paraId="09015135" w14:textId="77777777" w:rsidTr="00B94D0C">
        <w:tc>
          <w:tcPr>
            <w:tcW w:w="607" w:type="dxa"/>
          </w:tcPr>
          <w:p w14:paraId="2FCC8A24" w14:textId="466807DD" w:rsidR="000D6019" w:rsidRDefault="000D6019" w:rsidP="000D6019">
            <w:pPr>
              <w:rPr>
                <w:lang w:val="en"/>
              </w:rPr>
            </w:pPr>
            <w:r>
              <w:rPr>
                <w:lang w:val="en"/>
              </w:rPr>
              <w:t>5.17</w:t>
            </w:r>
          </w:p>
        </w:tc>
        <w:tc>
          <w:tcPr>
            <w:tcW w:w="6969" w:type="dxa"/>
          </w:tcPr>
          <w:p w14:paraId="54DC40C6" w14:textId="10802CFF" w:rsidR="000D6019" w:rsidRPr="00A82005" w:rsidRDefault="000D6019" w:rsidP="000D6019">
            <w:r>
              <w:t xml:space="preserve">You have considered use of </w:t>
            </w:r>
            <w:r w:rsidRPr="00A82005">
              <w:t>staggered break times and lunch times</w:t>
            </w:r>
          </w:p>
        </w:tc>
        <w:tc>
          <w:tcPr>
            <w:tcW w:w="2268" w:type="dxa"/>
            <w:shd w:val="clear" w:color="auto" w:fill="FFF2CC" w:themeFill="accent4" w:themeFillTint="33"/>
          </w:tcPr>
          <w:p w14:paraId="20ADC087" w14:textId="7ACF6C7C" w:rsidR="000D6019" w:rsidRPr="00A82005" w:rsidRDefault="00D62651" w:rsidP="000D6019">
            <w:r>
              <w:t>Y</w:t>
            </w:r>
          </w:p>
        </w:tc>
        <w:tc>
          <w:tcPr>
            <w:tcW w:w="4893" w:type="dxa"/>
            <w:shd w:val="clear" w:color="auto" w:fill="FFF2CC" w:themeFill="accent4" w:themeFillTint="33"/>
          </w:tcPr>
          <w:p w14:paraId="44BFB14B" w14:textId="0281CA6F" w:rsidR="000D6019" w:rsidRPr="00A82005" w:rsidRDefault="00D62651" w:rsidP="000D6019">
            <w:r>
              <w:t>Due to smaller numbers currently in school, break times and lunchtimes happen at the same time but in different areas.</w:t>
            </w:r>
          </w:p>
        </w:tc>
      </w:tr>
      <w:tr w:rsidR="000D6019" w:rsidRPr="00A82005" w14:paraId="116FE8F4" w14:textId="77777777" w:rsidTr="00B94D0C">
        <w:tc>
          <w:tcPr>
            <w:tcW w:w="607" w:type="dxa"/>
          </w:tcPr>
          <w:p w14:paraId="12951242" w14:textId="43602985" w:rsidR="000D6019" w:rsidRDefault="000D6019" w:rsidP="000D6019">
            <w:pPr>
              <w:rPr>
                <w:lang w:val="en"/>
              </w:rPr>
            </w:pPr>
            <w:r>
              <w:rPr>
                <w:lang w:val="en"/>
              </w:rPr>
              <w:t>5.18</w:t>
            </w:r>
          </w:p>
        </w:tc>
        <w:tc>
          <w:tcPr>
            <w:tcW w:w="6969" w:type="dxa"/>
          </w:tcPr>
          <w:p w14:paraId="7BEA23B2" w14:textId="6950F770" w:rsidR="000D6019" w:rsidRPr="00A82005" w:rsidRDefault="000D6019" w:rsidP="000D6019">
            <w:r w:rsidRPr="00A82005">
              <w:t>Time for cleaning surfaces in the dining hall between groups</w:t>
            </w:r>
            <w:r>
              <w:t xml:space="preserve"> is enabled</w:t>
            </w:r>
          </w:p>
        </w:tc>
        <w:tc>
          <w:tcPr>
            <w:tcW w:w="2268" w:type="dxa"/>
            <w:shd w:val="clear" w:color="auto" w:fill="FFF2CC" w:themeFill="accent4" w:themeFillTint="33"/>
          </w:tcPr>
          <w:p w14:paraId="60686CEE" w14:textId="0D64A1C9" w:rsidR="000D6019" w:rsidRPr="00A82005" w:rsidRDefault="006F6936" w:rsidP="000D6019">
            <w:r>
              <w:t>N/A</w:t>
            </w:r>
          </w:p>
        </w:tc>
        <w:tc>
          <w:tcPr>
            <w:tcW w:w="4893" w:type="dxa"/>
            <w:shd w:val="clear" w:color="auto" w:fill="FFF2CC" w:themeFill="accent4" w:themeFillTint="33"/>
          </w:tcPr>
          <w:p w14:paraId="2127DDAD" w14:textId="689F489A" w:rsidR="000D6019" w:rsidRPr="00A82005" w:rsidRDefault="006F6936" w:rsidP="000D6019">
            <w:r>
              <w:t xml:space="preserve">Food is eaten in the classrooms so children remain </w:t>
            </w:r>
            <w:r>
              <w:lastRenderedPageBreak/>
              <w:t>in bubbles</w:t>
            </w:r>
          </w:p>
        </w:tc>
      </w:tr>
      <w:tr w:rsidR="000D6019" w:rsidRPr="00A82005" w14:paraId="70BA9C4F" w14:textId="77777777" w:rsidTr="00B94D0C">
        <w:tc>
          <w:tcPr>
            <w:tcW w:w="607" w:type="dxa"/>
          </w:tcPr>
          <w:p w14:paraId="0D488779" w14:textId="5B25A5F6" w:rsidR="000D6019" w:rsidRDefault="000D6019" w:rsidP="000D6019">
            <w:pPr>
              <w:rPr>
                <w:lang w:val="en"/>
              </w:rPr>
            </w:pPr>
            <w:r>
              <w:rPr>
                <w:lang w:val="en"/>
              </w:rPr>
              <w:lastRenderedPageBreak/>
              <w:t>5.19</w:t>
            </w:r>
          </w:p>
        </w:tc>
        <w:tc>
          <w:tcPr>
            <w:tcW w:w="6969" w:type="dxa"/>
          </w:tcPr>
          <w:p w14:paraId="7AF5129D" w14:textId="122513AC" w:rsidR="000D6019" w:rsidRDefault="000D6019" w:rsidP="000D6019">
            <w:r>
              <w:t>You have a plan for the u</w:t>
            </w:r>
            <w:r w:rsidRPr="00A82005">
              <w:t>se of staff rooms</w:t>
            </w:r>
            <w:r>
              <w:t xml:space="preserve"> and their use</w:t>
            </w:r>
            <w:r w:rsidRPr="00A82005">
              <w:t xml:space="preserve"> </w:t>
            </w:r>
            <w:r>
              <w:t xml:space="preserve">is </w:t>
            </w:r>
            <w:r w:rsidR="003C5197" w:rsidRPr="00A82005">
              <w:t>minimised</w:t>
            </w:r>
            <w:r w:rsidR="003C5197">
              <w:t>, where</w:t>
            </w:r>
            <w:r>
              <w:t xml:space="preserve"> they are used, timings should be staggered</w:t>
            </w:r>
          </w:p>
          <w:p w14:paraId="6D1958D3" w14:textId="77777777" w:rsidR="00D24209" w:rsidRDefault="00D24209" w:rsidP="000D6019"/>
          <w:p w14:paraId="5E8C3349" w14:textId="77777777" w:rsidR="000649E6" w:rsidRDefault="000649E6" w:rsidP="000D6019">
            <w:pPr>
              <w:rPr>
                <w:i/>
                <w:iCs/>
              </w:rPr>
            </w:pPr>
            <w:r w:rsidRPr="000649E6">
              <w:rPr>
                <w:i/>
                <w:iCs/>
              </w:rPr>
              <w:t>All offices and staff rooms to be clearly identified with the maximum number of people who may be in the room at any one time</w:t>
            </w:r>
            <w:r>
              <w:rPr>
                <w:i/>
                <w:iCs/>
              </w:rPr>
              <w:t>.</w:t>
            </w:r>
          </w:p>
          <w:p w14:paraId="60F7A3C4" w14:textId="77777777" w:rsidR="000649E6" w:rsidRDefault="000649E6" w:rsidP="000D6019">
            <w:pPr>
              <w:rPr>
                <w:i/>
                <w:iCs/>
              </w:rPr>
            </w:pPr>
          </w:p>
          <w:p w14:paraId="51A6BBE6" w14:textId="33706143" w:rsidR="000649E6" w:rsidRDefault="000649E6" w:rsidP="000D6019">
            <w:pPr>
              <w:rPr>
                <w:i/>
                <w:iCs/>
              </w:rPr>
            </w:pPr>
            <w:r w:rsidRPr="000649E6">
              <w:rPr>
                <w:i/>
                <w:iCs/>
              </w:rPr>
              <w:t xml:space="preserve">Remove chairs from staff rooms - leaving just the number of chairs as number of people who can be present in the room at any one time.  </w:t>
            </w:r>
          </w:p>
          <w:p w14:paraId="3B838644" w14:textId="77777777" w:rsidR="000649E6" w:rsidRDefault="000649E6" w:rsidP="000D6019">
            <w:pPr>
              <w:rPr>
                <w:i/>
                <w:iCs/>
              </w:rPr>
            </w:pPr>
          </w:p>
          <w:p w14:paraId="2240DA05" w14:textId="79500E85" w:rsidR="000649E6" w:rsidRDefault="000649E6" w:rsidP="000D6019">
            <w:pPr>
              <w:rPr>
                <w:i/>
                <w:iCs/>
              </w:rPr>
            </w:pPr>
            <w:r w:rsidRPr="000649E6">
              <w:rPr>
                <w:i/>
                <w:iCs/>
              </w:rPr>
              <w:t xml:space="preserve">Position chairs in locations that are at least 2m from other chairs.  </w:t>
            </w:r>
            <w:r>
              <w:rPr>
                <w:i/>
                <w:iCs/>
              </w:rPr>
              <w:t>Indicate</w:t>
            </w:r>
            <w:r w:rsidRPr="000649E6">
              <w:rPr>
                <w:i/>
                <w:iCs/>
              </w:rPr>
              <w:t xml:space="preserve"> areas in which staff should not sit - to ensure 2m distancing</w:t>
            </w:r>
          </w:p>
          <w:p w14:paraId="5B908CE8" w14:textId="77777777" w:rsidR="0071647E" w:rsidRDefault="0071647E" w:rsidP="000D6019">
            <w:pPr>
              <w:rPr>
                <w:i/>
                <w:iCs/>
              </w:rPr>
            </w:pPr>
          </w:p>
          <w:p w14:paraId="3281F497" w14:textId="15B282A2" w:rsidR="0071647E" w:rsidRPr="000649E6" w:rsidRDefault="0071647E" w:rsidP="000D6019">
            <w:pPr>
              <w:rPr>
                <w:i/>
                <w:iCs/>
              </w:rPr>
            </w:pPr>
            <w:r w:rsidRPr="0071647E">
              <w:rPr>
                <w:i/>
                <w:iCs/>
              </w:rPr>
              <w:t xml:space="preserve">In nursery settings where staff rooms can be smaller, </w:t>
            </w:r>
            <w:r>
              <w:rPr>
                <w:i/>
                <w:iCs/>
              </w:rPr>
              <w:t>there is</w:t>
            </w:r>
            <w:r w:rsidRPr="0071647E">
              <w:rPr>
                <w:i/>
                <w:iCs/>
              </w:rPr>
              <w:t xml:space="preserve"> good ventilation, th</w:t>
            </w:r>
            <w:r w:rsidR="00193E68">
              <w:rPr>
                <w:i/>
                <w:iCs/>
              </w:rPr>
              <w:t>e</w:t>
            </w:r>
            <w:r w:rsidRPr="0071647E">
              <w:rPr>
                <w:i/>
                <w:iCs/>
              </w:rPr>
              <w:t xml:space="preserve"> use</w:t>
            </w:r>
            <w:r w:rsidR="00193E68">
              <w:rPr>
                <w:i/>
                <w:iCs/>
              </w:rPr>
              <w:t xml:space="preserve"> of staff rooms is </w:t>
            </w:r>
            <w:r w:rsidR="003C5197" w:rsidRPr="0071647E">
              <w:rPr>
                <w:i/>
                <w:iCs/>
              </w:rPr>
              <w:t>limit</w:t>
            </w:r>
            <w:r w:rsidR="003C5197">
              <w:rPr>
                <w:i/>
                <w:iCs/>
              </w:rPr>
              <w:t>ed,</w:t>
            </w:r>
            <w:r w:rsidR="00193E68">
              <w:rPr>
                <w:i/>
                <w:iCs/>
              </w:rPr>
              <w:t xml:space="preserve"> </w:t>
            </w:r>
            <w:r w:rsidRPr="0071647E">
              <w:rPr>
                <w:i/>
                <w:iCs/>
              </w:rPr>
              <w:t xml:space="preserve">or </w:t>
            </w:r>
            <w:r w:rsidR="00193E68">
              <w:rPr>
                <w:i/>
                <w:iCs/>
              </w:rPr>
              <w:t xml:space="preserve">you </w:t>
            </w:r>
            <w:r w:rsidRPr="0071647E">
              <w:rPr>
                <w:i/>
                <w:iCs/>
              </w:rPr>
              <w:t>provide a timetable for breaks.</w:t>
            </w:r>
          </w:p>
        </w:tc>
        <w:tc>
          <w:tcPr>
            <w:tcW w:w="2268" w:type="dxa"/>
            <w:shd w:val="clear" w:color="auto" w:fill="FFF2CC" w:themeFill="accent4" w:themeFillTint="33"/>
          </w:tcPr>
          <w:p w14:paraId="3E911135" w14:textId="41B118B5" w:rsidR="000D6019" w:rsidRPr="00A82005" w:rsidRDefault="006F6936" w:rsidP="000D6019">
            <w:r>
              <w:t>Y</w:t>
            </w:r>
          </w:p>
        </w:tc>
        <w:tc>
          <w:tcPr>
            <w:tcW w:w="4893" w:type="dxa"/>
            <w:shd w:val="clear" w:color="auto" w:fill="FFF2CC" w:themeFill="accent4" w:themeFillTint="33"/>
          </w:tcPr>
          <w:p w14:paraId="5E4DFB9D" w14:textId="420DACA6" w:rsidR="000D6019" w:rsidRPr="00A82005" w:rsidRDefault="006F6936" w:rsidP="000D6019">
            <w:r>
              <w:t>Minimal site on staff and the staff room is only used for making hot drinks.  When LFT is implemented the staff room will be repurposed for this role and drink making will take place in the hall.</w:t>
            </w:r>
          </w:p>
        </w:tc>
      </w:tr>
      <w:tr w:rsidR="0071647E" w:rsidRPr="00A82005" w14:paraId="0B86C46F" w14:textId="77777777" w:rsidTr="00B94D0C">
        <w:tc>
          <w:tcPr>
            <w:tcW w:w="607" w:type="dxa"/>
          </w:tcPr>
          <w:p w14:paraId="7B0EBDB0" w14:textId="77777777" w:rsidR="0071647E" w:rsidRDefault="0071647E" w:rsidP="000D6019">
            <w:pPr>
              <w:rPr>
                <w:lang w:val="en"/>
              </w:rPr>
            </w:pPr>
          </w:p>
        </w:tc>
        <w:tc>
          <w:tcPr>
            <w:tcW w:w="6969" w:type="dxa"/>
          </w:tcPr>
          <w:p w14:paraId="7F8FF7E7" w14:textId="3F95235D" w:rsidR="0071647E" w:rsidRPr="0071647E" w:rsidRDefault="0071647E" w:rsidP="000D6019">
            <w:pPr>
              <w:rPr>
                <w:i/>
                <w:iCs/>
              </w:rPr>
            </w:pPr>
            <w:r w:rsidRPr="0071647E">
              <w:rPr>
                <w:i/>
                <w:iCs/>
              </w:rPr>
              <w:t xml:space="preserve">In shared kitchen areas there is cleaning material for items such as; kettle, fridge, microwave and cupboard handles.  </w:t>
            </w:r>
            <w:r>
              <w:rPr>
                <w:i/>
                <w:iCs/>
              </w:rPr>
              <w:t>S</w:t>
            </w:r>
            <w:r w:rsidRPr="0071647E">
              <w:rPr>
                <w:i/>
                <w:iCs/>
              </w:rPr>
              <w:t xml:space="preserve">taff clean common touch points before and after using them.  Staff bring in their own cups and spoons for refreshments.  If there are shared milk/tea/coffee - the lids/handles </w:t>
            </w:r>
            <w:r>
              <w:rPr>
                <w:i/>
                <w:iCs/>
              </w:rPr>
              <w:t>are</w:t>
            </w:r>
            <w:r w:rsidRPr="0071647E">
              <w:rPr>
                <w:i/>
                <w:iCs/>
              </w:rPr>
              <w:t xml:space="preserve"> cleaned before and after use.</w:t>
            </w:r>
          </w:p>
        </w:tc>
        <w:tc>
          <w:tcPr>
            <w:tcW w:w="2268" w:type="dxa"/>
            <w:shd w:val="clear" w:color="auto" w:fill="FFF2CC" w:themeFill="accent4" w:themeFillTint="33"/>
          </w:tcPr>
          <w:p w14:paraId="51265992" w14:textId="77777777" w:rsidR="0071647E" w:rsidRPr="00A82005" w:rsidRDefault="0071647E" w:rsidP="000D6019"/>
        </w:tc>
        <w:tc>
          <w:tcPr>
            <w:tcW w:w="4893" w:type="dxa"/>
            <w:shd w:val="clear" w:color="auto" w:fill="FFF2CC" w:themeFill="accent4" w:themeFillTint="33"/>
          </w:tcPr>
          <w:p w14:paraId="47470B3B" w14:textId="77777777" w:rsidR="0071647E" w:rsidRPr="00A82005" w:rsidRDefault="0071647E" w:rsidP="000D6019"/>
        </w:tc>
      </w:tr>
      <w:tr w:rsidR="000D6019" w:rsidRPr="00A82005" w14:paraId="584B09DA" w14:textId="77777777" w:rsidTr="00B94D0C">
        <w:tc>
          <w:tcPr>
            <w:tcW w:w="607" w:type="dxa"/>
          </w:tcPr>
          <w:p w14:paraId="420B8094" w14:textId="4E5CB59E" w:rsidR="000D6019" w:rsidRDefault="000D6019" w:rsidP="000D6019">
            <w:pPr>
              <w:rPr>
                <w:lang w:val="en"/>
              </w:rPr>
            </w:pPr>
            <w:r>
              <w:rPr>
                <w:lang w:val="en"/>
              </w:rPr>
              <w:t>5.20</w:t>
            </w:r>
          </w:p>
        </w:tc>
        <w:tc>
          <w:tcPr>
            <w:tcW w:w="6969" w:type="dxa"/>
          </w:tcPr>
          <w:p w14:paraId="4E508D99" w14:textId="76A7E505" w:rsidR="000D6019" w:rsidRPr="00A82005" w:rsidRDefault="000D6019" w:rsidP="000D6019">
            <w:r>
              <w:t>You have c</w:t>
            </w:r>
            <w:r w:rsidRPr="00A82005">
              <w:t>onsider</w:t>
            </w:r>
            <w:r>
              <w:t>ed</w:t>
            </w:r>
            <w:r w:rsidRPr="00A82005">
              <w:t xml:space="preserve"> staggered start and finish times</w:t>
            </w:r>
          </w:p>
        </w:tc>
        <w:tc>
          <w:tcPr>
            <w:tcW w:w="2268" w:type="dxa"/>
            <w:shd w:val="clear" w:color="auto" w:fill="FFF2CC" w:themeFill="accent4" w:themeFillTint="33"/>
          </w:tcPr>
          <w:p w14:paraId="03550CA3" w14:textId="21A52E6E" w:rsidR="000D6019" w:rsidRPr="00A82005" w:rsidRDefault="006F6936" w:rsidP="000D6019">
            <w:r>
              <w:t>Y</w:t>
            </w:r>
          </w:p>
        </w:tc>
        <w:tc>
          <w:tcPr>
            <w:tcW w:w="4893" w:type="dxa"/>
            <w:shd w:val="clear" w:color="auto" w:fill="FFF2CC" w:themeFill="accent4" w:themeFillTint="33"/>
          </w:tcPr>
          <w:p w14:paraId="70D28BD3" w14:textId="4A903B85" w:rsidR="000D6019" w:rsidRPr="00A82005" w:rsidRDefault="006F6936" w:rsidP="000D6019">
            <w:r>
              <w:t>Currently occurring naturally due to the needs of key workers.</w:t>
            </w:r>
          </w:p>
        </w:tc>
      </w:tr>
      <w:tr w:rsidR="000D6019" w:rsidRPr="00A82005" w14:paraId="5A5F9242" w14:textId="77777777" w:rsidTr="00B94D0C">
        <w:tc>
          <w:tcPr>
            <w:tcW w:w="607" w:type="dxa"/>
          </w:tcPr>
          <w:p w14:paraId="6BD5D3DD" w14:textId="55B053C7" w:rsidR="000D6019" w:rsidRDefault="000D6019" w:rsidP="000D6019">
            <w:pPr>
              <w:rPr>
                <w:lang w:val="en"/>
              </w:rPr>
            </w:pPr>
            <w:r>
              <w:rPr>
                <w:lang w:val="en"/>
              </w:rPr>
              <w:t>5.21</w:t>
            </w:r>
          </w:p>
        </w:tc>
        <w:tc>
          <w:tcPr>
            <w:tcW w:w="6969" w:type="dxa"/>
          </w:tcPr>
          <w:p w14:paraId="0EAD0F7E" w14:textId="6EC5A59E" w:rsidR="000D6019" w:rsidRPr="00A82005" w:rsidRDefault="000D6019" w:rsidP="000D6019">
            <w:r>
              <w:t>You have communicated with parents …</w:t>
            </w:r>
          </w:p>
          <w:p w14:paraId="20380075" w14:textId="08FE9344" w:rsidR="000D6019" w:rsidRPr="00A82005" w:rsidRDefault="000D6019" w:rsidP="000D6019">
            <w:pPr>
              <w:pStyle w:val="ListParagraph"/>
              <w:numPr>
                <w:ilvl w:val="0"/>
                <w:numId w:val="19"/>
              </w:numPr>
            </w:pPr>
            <w:r w:rsidRPr="00A82005">
              <w:t>process that has been agreed for drop off and collection</w:t>
            </w:r>
          </w:p>
          <w:p w14:paraId="1F765E60" w14:textId="77777777" w:rsidR="000D6019" w:rsidRPr="00A82005" w:rsidRDefault="000D6019" w:rsidP="000D6019">
            <w:pPr>
              <w:pStyle w:val="ListParagraph"/>
              <w:numPr>
                <w:ilvl w:val="0"/>
                <w:numId w:val="19"/>
              </w:numPr>
            </w:pPr>
            <w:r w:rsidRPr="00A82005">
              <w:t xml:space="preserve">gathering at the school gates is not allowed </w:t>
            </w:r>
          </w:p>
          <w:p w14:paraId="052DC8F0" w14:textId="0E07202F" w:rsidR="000D6019" w:rsidRPr="00A82005" w:rsidRDefault="000D6019" w:rsidP="000D6019">
            <w:pPr>
              <w:pStyle w:val="ListParagraph"/>
              <w:numPr>
                <w:ilvl w:val="0"/>
                <w:numId w:val="19"/>
              </w:numPr>
            </w:pPr>
            <w:r w:rsidRPr="00A82005">
              <w:t>coming onto the site without an appointment is not allowed</w:t>
            </w:r>
          </w:p>
        </w:tc>
        <w:tc>
          <w:tcPr>
            <w:tcW w:w="2268" w:type="dxa"/>
            <w:shd w:val="clear" w:color="auto" w:fill="FFF2CC" w:themeFill="accent4" w:themeFillTint="33"/>
          </w:tcPr>
          <w:p w14:paraId="48825835" w14:textId="1A483908" w:rsidR="000D6019" w:rsidRPr="00A82005" w:rsidRDefault="006F6936" w:rsidP="000D6019">
            <w:r>
              <w:t>Y</w:t>
            </w:r>
          </w:p>
        </w:tc>
        <w:tc>
          <w:tcPr>
            <w:tcW w:w="4893" w:type="dxa"/>
            <w:shd w:val="clear" w:color="auto" w:fill="FFF2CC" w:themeFill="accent4" w:themeFillTint="33"/>
          </w:tcPr>
          <w:p w14:paraId="4B7ECBDC" w14:textId="77777777" w:rsidR="000D6019" w:rsidRPr="00A82005" w:rsidRDefault="000D6019" w:rsidP="000D6019"/>
        </w:tc>
      </w:tr>
      <w:tr w:rsidR="000D6019" w:rsidRPr="00A82005" w14:paraId="45AB67BC" w14:textId="77777777" w:rsidTr="00B94D0C">
        <w:tc>
          <w:tcPr>
            <w:tcW w:w="607" w:type="dxa"/>
          </w:tcPr>
          <w:p w14:paraId="1F7AD7ED" w14:textId="688AC9EA" w:rsidR="000D6019" w:rsidRDefault="000D6019" w:rsidP="000D6019">
            <w:pPr>
              <w:rPr>
                <w:lang w:val="en"/>
              </w:rPr>
            </w:pPr>
            <w:r>
              <w:rPr>
                <w:lang w:val="en"/>
              </w:rPr>
              <w:t>5.22</w:t>
            </w:r>
          </w:p>
        </w:tc>
        <w:tc>
          <w:tcPr>
            <w:tcW w:w="6969" w:type="dxa"/>
          </w:tcPr>
          <w:p w14:paraId="46BA72CB" w14:textId="209900D3" w:rsidR="000D6019" w:rsidRPr="00A82005" w:rsidRDefault="000D6019" w:rsidP="000D6019">
            <w:r w:rsidRPr="00A82005">
              <w:t>Supply teachers, peripatetic teachers and other temporary staff minimise contact and maintain as much distance as possible from other staff</w:t>
            </w:r>
          </w:p>
        </w:tc>
        <w:tc>
          <w:tcPr>
            <w:tcW w:w="2268" w:type="dxa"/>
            <w:shd w:val="clear" w:color="auto" w:fill="FFF2CC" w:themeFill="accent4" w:themeFillTint="33"/>
          </w:tcPr>
          <w:p w14:paraId="79D2AB76" w14:textId="5FC0A7F8" w:rsidR="000D6019" w:rsidRPr="00A82005" w:rsidRDefault="006F6936" w:rsidP="000D6019">
            <w:r>
              <w:t>Y</w:t>
            </w:r>
          </w:p>
        </w:tc>
        <w:tc>
          <w:tcPr>
            <w:tcW w:w="4893" w:type="dxa"/>
            <w:shd w:val="clear" w:color="auto" w:fill="FFF2CC" w:themeFill="accent4" w:themeFillTint="33"/>
          </w:tcPr>
          <w:p w14:paraId="2208C647" w14:textId="77777777" w:rsidR="000D6019" w:rsidRPr="00A82005" w:rsidRDefault="000D6019" w:rsidP="000D6019"/>
        </w:tc>
      </w:tr>
      <w:tr w:rsidR="000D6019" w:rsidRPr="00A82005" w14:paraId="556FFAD8" w14:textId="77777777" w:rsidTr="00B94D0C">
        <w:tc>
          <w:tcPr>
            <w:tcW w:w="607" w:type="dxa"/>
          </w:tcPr>
          <w:p w14:paraId="5BB77E3F" w14:textId="696BEF62" w:rsidR="000D6019" w:rsidRDefault="000D6019" w:rsidP="000D6019">
            <w:pPr>
              <w:rPr>
                <w:lang w:val="en"/>
              </w:rPr>
            </w:pPr>
            <w:r>
              <w:rPr>
                <w:lang w:val="en"/>
              </w:rPr>
              <w:lastRenderedPageBreak/>
              <w:t>5.23</w:t>
            </w:r>
          </w:p>
        </w:tc>
        <w:tc>
          <w:tcPr>
            <w:tcW w:w="6969" w:type="dxa"/>
          </w:tcPr>
          <w:p w14:paraId="297326C2" w14:textId="2C34A398" w:rsidR="000D6019" w:rsidRPr="00A82005" w:rsidRDefault="000D6019" w:rsidP="000D6019">
            <w:r w:rsidRPr="00A82005">
              <w:t>Site guidance on physical distancing and hygiene is explained to visitors on or before arrival</w:t>
            </w:r>
          </w:p>
        </w:tc>
        <w:tc>
          <w:tcPr>
            <w:tcW w:w="2268" w:type="dxa"/>
            <w:shd w:val="clear" w:color="auto" w:fill="FFF2CC" w:themeFill="accent4" w:themeFillTint="33"/>
          </w:tcPr>
          <w:p w14:paraId="41A29B38" w14:textId="7CF8BA8B" w:rsidR="000D6019" w:rsidRPr="00A82005" w:rsidRDefault="006F6936" w:rsidP="000D6019">
            <w:r>
              <w:t>Y</w:t>
            </w:r>
          </w:p>
        </w:tc>
        <w:tc>
          <w:tcPr>
            <w:tcW w:w="4893" w:type="dxa"/>
            <w:shd w:val="clear" w:color="auto" w:fill="FFF2CC" w:themeFill="accent4" w:themeFillTint="33"/>
          </w:tcPr>
          <w:p w14:paraId="16299CC5" w14:textId="77777777" w:rsidR="000D6019" w:rsidRPr="00A82005" w:rsidRDefault="000D6019" w:rsidP="000D6019"/>
        </w:tc>
      </w:tr>
      <w:tr w:rsidR="000D6019" w:rsidRPr="00A82005" w14:paraId="66E201E8" w14:textId="77777777" w:rsidTr="00B94D0C">
        <w:tc>
          <w:tcPr>
            <w:tcW w:w="607" w:type="dxa"/>
          </w:tcPr>
          <w:p w14:paraId="43F72309" w14:textId="6CCB6DD2" w:rsidR="000D6019" w:rsidRDefault="000D6019" w:rsidP="000D6019">
            <w:pPr>
              <w:rPr>
                <w:lang w:val="en"/>
              </w:rPr>
            </w:pPr>
            <w:r>
              <w:rPr>
                <w:lang w:val="en"/>
              </w:rPr>
              <w:t>5.24</w:t>
            </w:r>
          </w:p>
        </w:tc>
        <w:tc>
          <w:tcPr>
            <w:tcW w:w="6969" w:type="dxa"/>
          </w:tcPr>
          <w:p w14:paraId="7B07DFB1" w14:textId="7729E037" w:rsidR="000D6019" w:rsidRPr="00A82005" w:rsidRDefault="000D6019" w:rsidP="000D6019">
            <w:r w:rsidRPr="00A82005">
              <w:t>Visits happen outside of school hours if they can</w:t>
            </w:r>
          </w:p>
        </w:tc>
        <w:tc>
          <w:tcPr>
            <w:tcW w:w="2268" w:type="dxa"/>
            <w:shd w:val="clear" w:color="auto" w:fill="FFF2CC" w:themeFill="accent4" w:themeFillTint="33"/>
          </w:tcPr>
          <w:p w14:paraId="781D77D1" w14:textId="6D196473" w:rsidR="000D6019" w:rsidRPr="00A82005" w:rsidRDefault="006F6936" w:rsidP="000D6019">
            <w:r>
              <w:t>Y</w:t>
            </w:r>
          </w:p>
        </w:tc>
        <w:tc>
          <w:tcPr>
            <w:tcW w:w="4893" w:type="dxa"/>
            <w:shd w:val="clear" w:color="auto" w:fill="FFF2CC" w:themeFill="accent4" w:themeFillTint="33"/>
          </w:tcPr>
          <w:p w14:paraId="1D8A8A22" w14:textId="77777777" w:rsidR="000D6019" w:rsidRPr="00A82005" w:rsidRDefault="000D6019" w:rsidP="000D6019"/>
        </w:tc>
      </w:tr>
      <w:tr w:rsidR="000D6019" w:rsidRPr="00A82005" w14:paraId="4C52DD32" w14:textId="77777777" w:rsidTr="00B94D0C">
        <w:tc>
          <w:tcPr>
            <w:tcW w:w="607" w:type="dxa"/>
          </w:tcPr>
          <w:p w14:paraId="07700D08" w14:textId="53410EB8" w:rsidR="000D6019" w:rsidRDefault="000D6019" w:rsidP="000D6019">
            <w:pPr>
              <w:rPr>
                <w:lang w:val="en"/>
              </w:rPr>
            </w:pPr>
            <w:r>
              <w:rPr>
                <w:lang w:val="en"/>
              </w:rPr>
              <w:t>5.25</w:t>
            </w:r>
          </w:p>
        </w:tc>
        <w:tc>
          <w:tcPr>
            <w:tcW w:w="6969" w:type="dxa"/>
          </w:tcPr>
          <w:p w14:paraId="70B0A706" w14:textId="4E35F7FA" w:rsidR="00D24209" w:rsidRPr="00A82005" w:rsidRDefault="000D6019" w:rsidP="00D24209">
            <w:r w:rsidRPr="00A82005">
              <w:t>A record is kept of all visitors</w:t>
            </w:r>
          </w:p>
        </w:tc>
        <w:tc>
          <w:tcPr>
            <w:tcW w:w="2268" w:type="dxa"/>
            <w:shd w:val="clear" w:color="auto" w:fill="FFF2CC" w:themeFill="accent4" w:themeFillTint="33"/>
          </w:tcPr>
          <w:p w14:paraId="44047715" w14:textId="022F76A8" w:rsidR="000D6019" w:rsidRPr="00A82005" w:rsidRDefault="006F6936" w:rsidP="000D6019">
            <w:r>
              <w:t>Y</w:t>
            </w:r>
          </w:p>
        </w:tc>
        <w:tc>
          <w:tcPr>
            <w:tcW w:w="4893" w:type="dxa"/>
            <w:shd w:val="clear" w:color="auto" w:fill="FFF2CC" w:themeFill="accent4" w:themeFillTint="33"/>
          </w:tcPr>
          <w:p w14:paraId="7A593BAA" w14:textId="77777777" w:rsidR="000D6019" w:rsidRPr="00A82005" w:rsidRDefault="000D6019" w:rsidP="000D6019"/>
        </w:tc>
      </w:tr>
      <w:tr w:rsidR="000D6019" w:rsidRPr="00A82005" w14:paraId="5CF3CF1E" w14:textId="77777777" w:rsidTr="00B94D0C">
        <w:tc>
          <w:tcPr>
            <w:tcW w:w="607" w:type="dxa"/>
          </w:tcPr>
          <w:p w14:paraId="21FCAB7F" w14:textId="701163C5" w:rsidR="000D6019" w:rsidRDefault="000D6019" w:rsidP="000D6019">
            <w:pPr>
              <w:rPr>
                <w:lang w:val="en"/>
              </w:rPr>
            </w:pPr>
            <w:r>
              <w:rPr>
                <w:lang w:val="en"/>
              </w:rPr>
              <w:t>5.26</w:t>
            </w:r>
          </w:p>
        </w:tc>
        <w:tc>
          <w:tcPr>
            <w:tcW w:w="6969" w:type="dxa"/>
          </w:tcPr>
          <w:p w14:paraId="754BE2ED" w14:textId="0C5BC95E" w:rsidR="000D6019" w:rsidRPr="00A82005" w:rsidRDefault="000D6019" w:rsidP="000D6019">
            <w:r w:rsidRPr="00A82005">
              <w:t>For dual registered pupils</w:t>
            </w:r>
            <w:r>
              <w:t>, a</w:t>
            </w:r>
            <w:r w:rsidRPr="00A82005">
              <w:t xml:space="preserve"> system of controls has been agreed collaboratively</w:t>
            </w:r>
          </w:p>
        </w:tc>
        <w:tc>
          <w:tcPr>
            <w:tcW w:w="2268" w:type="dxa"/>
            <w:shd w:val="clear" w:color="auto" w:fill="FFF2CC" w:themeFill="accent4" w:themeFillTint="33"/>
          </w:tcPr>
          <w:p w14:paraId="7B4D9C59" w14:textId="71E7CDA4" w:rsidR="000D6019" w:rsidRPr="00A82005" w:rsidRDefault="006F6936" w:rsidP="000D6019">
            <w:r>
              <w:t>N/A</w:t>
            </w:r>
          </w:p>
        </w:tc>
        <w:tc>
          <w:tcPr>
            <w:tcW w:w="4893" w:type="dxa"/>
            <w:shd w:val="clear" w:color="auto" w:fill="FFF2CC" w:themeFill="accent4" w:themeFillTint="33"/>
          </w:tcPr>
          <w:p w14:paraId="6B740514" w14:textId="77777777" w:rsidR="000D6019" w:rsidRPr="00A82005" w:rsidRDefault="000D6019" w:rsidP="000D6019"/>
        </w:tc>
      </w:tr>
      <w:tr w:rsidR="000D6019" w:rsidRPr="00A82005" w14:paraId="112F1706" w14:textId="77777777" w:rsidTr="00B94D0C">
        <w:tc>
          <w:tcPr>
            <w:tcW w:w="607" w:type="dxa"/>
          </w:tcPr>
          <w:p w14:paraId="105D9FAC" w14:textId="662D7460" w:rsidR="000D6019" w:rsidRDefault="000D6019" w:rsidP="000D6019">
            <w:pPr>
              <w:rPr>
                <w:lang w:val="en"/>
              </w:rPr>
            </w:pPr>
            <w:r>
              <w:rPr>
                <w:lang w:val="en"/>
              </w:rPr>
              <w:t>5.27</w:t>
            </w:r>
          </w:p>
        </w:tc>
        <w:tc>
          <w:tcPr>
            <w:tcW w:w="6969" w:type="dxa"/>
          </w:tcPr>
          <w:p w14:paraId="72C340EE" w14:textId="20061451" w:rsidR="000D6019" w:rsidRPr="00A82005" w:rsidRDefault="000D6019" w:rsidP="000D6019">
            <w:r w:rsidRPr="00A82005">
              <w:t>Staff and pupils have their own items (pens, pencils etc) that are not shared</w:t>
            </w:r>
          </w:p>
        </w:tc>
        <w:tc>
          <w:tcPr>
            <w:tcW w:w="2268" w:type="dxa"/>
            <w:shd w:val="clear" w:color="auto" w:fill="FFF2CC" w:themeFill="accent4" w:themeFillTint="33"/>
          </w:tcPr>
          <w:p w14:paraId="479ED42F" w14:textId="64C8F8C6" w:rsidR="000D6019" w:rsidRPr="00A82005" w:rsidRDefault="006F6936" w:rsidP="000D6019">
            <w:r>
              <w:t>Y</w:t>
            </w:r>
          </w:p>
        </w:tc>
        <w:tc>
          <w:tcPr>
            <w:tcW w:w="4893" w:type="dxa"/>
            <w:shd w:val="clear" w:color="auto" w:fill="FFF2CC" w:themeFill="accent4" w:themeFillTint="33"/>
          </w:tcPr>
          <w:p w14:paraId="333EF44E" w14:textId="0CFCBFF0" w:rsidR="000D6019" w:rsidRPr="00A82005" w:rsidRDefault="006F6936" w:rsidP="000D6019">
            <w:r>
              <w:t>All pupils have a pack.</w:t>
            </w:r>
          </w:p>
        </w:tc>
      </w:tr>
      <w:tr w:rsidR="000D6019" w:rsidRPr="00A82005" w14:paraId="5819FE93" w14:textId="77777777" w:rsidTr="00B94D0C">
        <w:tc>
          <w:tcPr>
            <w:tcW w:w="607" w:type="dxa"/>
          </w:tcPr>
          <w:p w14:paraId="56930DFB" w14:textId="78D671CB" w:rsidR="000D6019" w:rsidRDefault="000D6019" w:rsidP="000D6019">
            <w:pPr>
              <w:rPr>
                <w:lang w:val="en"/>
              </w:rPr>
            </w:pPr>
            <w:r>
              <w:rPr>
                <w:lang w:val="en"/>
              </w:rPr>
              <w:t>5.28</w:t>
            </w:r>
          </w:p>
        </w:tc>
        <w:tc>
          <w:tcPr>
            <w:tcW w:w="6969" w:type="dxa"/>
          </w:tcPr>
          <w:p w14:paraId="628C36FD" w14:textId="6E32E313" w:rsidR="000D6019" w:rsidRPr="00A82005" w:rsidRDefault="000D6019" w:rsidP="000D6019">
            <w:r w:rsidRPr="00A82005">
              <w:t>Classroom based resources, such as books and games, which are shared within the bubble are cleaned regularly, along with all frequently touched surfaces</w:t>
            </w:r>
          </w:p>
        </w:tc>
        <w:tc>
          <w:tcPr>
            <w:tcW w:w="2268" w:type="dxa"/>
            <w:shd w:val="clear" w:color="auto" w:fill="FFF2CC" w:themeFill="accent4" w:themeFillTint="33"/>
          </w:tcPr>
          <w:p w14:paraId="38267BD3" w14:textId="37F35DBE" w:rsidR="000D6019" w:rsidRPr="00A82005" w:rsidRDefault="001A1D50" w:rsidP="000D6019">
            <w:r>
              <w:t>Y</w:t>
            </w:r>
          </w:p>
        </w:tc>
        <w:tc>
          <w:tcPr>
            <w:tcW w:w="4893" w:type="dxa"/>
            <w:shd w:val="clear" w:color="auto" w:fill="FFF2CC" w:themeFill="accent4" w:themeFillTint="33"/>
          </w:tcPr>
          <w:p w14:paraId="3769276B" w14:textId="77777777" w:rsidR="000D6019" w:rsidRPr="00A82005" w:rsidRDefault="000D6019" w:rsidP="000D6019"/>
        </w:tc>
      </w:tr>
      <w:tr w:rsidR="000D6019" w:rsidRPr="00A82005" w14:paraId="7E6D9CF8" w14:textId="77777777" w:rsidTr="00B94D0C">
        <w:tc>
          <w:tcPr>
            <w:tcW w:w="607" w:type="dxa"/>
          </w:tcPr>
          <w:p w14:paraId="4ABF0726" w14:textId="666F8929" w:rsidR="000D6019" w:rsidRDefault="000D6019" w:rsidP="000D6019">
            <w:pPr>
              <w:rPr>
                <w:lang w:val="en"/>
              </w:rPr>
            </w:pPr>
            <w:r>
              <w:rPr>
                <w:lang w:val="en"/>
              </w:rPr>
              <w:t>5.29</w:t>
            </w:r>
          </w:p>
        </w:tc>
        <w:tc>
          <w:tcPr>
            <w:tcW w:w="6969" w:type="dxa"/>
          </w:tcPr>
          <w:p w14:paraId="1D82257B" w14:textId="162C484A" w:rsidR="000D6019" w:rsidRPr="00A82005" w:rsidRDefault="000D6019" w:rsidP="000D6019">
            <w:r w:rsidRPr="00A82005">
              <w:t>Resources that are shared between classes or bubbles, such as sports, art and science equipment are cleaned frequently and meticulously and always between bubbles, or rotated to allow them to be left unused and out of reach for a period of 48 hours (72 hours for plastics) between use by different bubbles</w:t>
            </w:r>
          </w:p>
        </w:tc>
        <w:tc>
          <w:tcPr>
            <w:tcW w:w="2268" w:type="dxa"/>
            <w:shd w:val="clear" w:color="auto" w:fill="FFF2CC" w:themeFill="accent4" w:themeFillTint="33"/>
          </w:tcPr>
          <w:p w14:paraId="24E4B002" w14:textId="0E600FF4" w:rsidR="000D6019" w:rsidRPr="00A82005" w:rsidRDefault="001A1D50" w:rsidP="000D6019">
            <w:r>
              <w:t>Y</w:t>
            </w:r>
          </w:p>
        </w:tc>
        <w:tc>
          <w:tcPr>
            <w:tcW w:w="4893" w:type="dxa"/>
            <w:shd w:val="clear" w:color="auto" w:fill="FFF2CC" w:themeFill="accent4" w:themeFillTint="33"/>
          </w:tcPr>
          <w:p w14:paraId="74410BC6" w14:textId="1650B386" w:rsidR="000D6019" w:rsidRPr="00A82005" w:rsidRDefault="001A1D50" w:rsidP="000D6019">
            <w:r>
              <w:t>Resources are not shared between bubbles.</w:t>
            </w:r>
          </w:p>
        </w:tc>
      </w:tr>
      <w:tr w:rsidR="000649E6" w:rsidRPr="00A82005" w14:paraId="34BA90A2" w14:textId="77777777" w:rsidTr="00B94D0C">
        <w:tc>
          <w:tcPr>
            <w:tcW w:w="607" w:type="dxa"/>
          </w:tcPr>
          <w:p w14:paraId="7464F3E3" w14:textId="77777777" w:rsidR="000649E6" w:rsidRDefault="000649E6" w:rsidP="000D6019">
            <w:pPr>
              <w:rPr>
                <w:lang w:val="en"/>
              </w:rPr>
            </w:pPr>
          </w:p>
        </w:tc>
        <w:tc>
          <w:tcPr>
            <w:tcW w:w="6969" w:type="dxa"/>
          </w:tcPr>
          <w:p w14:paraId="5FED339D" w14:textId="577A790E" w:rsidR="000649E6" w:rsidRPr="00A82005" w:rsidRDefault="000649E6" w:rsidP="000D6019">
            <w:r w:rsidRPr="0071647E">
              <w:rPr>
                <w:i/>
                <w:iCs/>
              </w:rPr>
              <w:t>Minimise the sharing of laptops and other resources - cleaning materials to be easily available.  Label equipment to indicate when it was last cleaned</w:t>
            </w:r>
            <w:r w:rsidRPr="000649E6">
              <w:t>.</w:t>
            </w:r>
          </w:p>
        </w:tc>
        <w:tc>
          <w:tcPr>
            <w:tcW w:w="2268" w:type="dxa"/>
            <w:shd w:val="clear" w:color="auto" w:fill="FFF2CC" w:themeFill="accent4" w:themeFillTint="33"/>
          </w:tcPr>
          <w:p w14:paraId="29E1FA75" w14:textId="3103D1C7" w:rsidR="000649E6" w:rsidRPr="00A82005" w:rsidRDefault="001A1D50" w:rsidP="000D6019">
            <w:r>
              <w:t>Y</w:t>
            </w:r>
          </w:p>
        </w:tc>
        <w:tc>
          <w:tcPr>
            <w:tcW w:w="4893" w:type="dxa"/>
            <w:shd w:val="clear" w:color="auto" w:fill="FFF2CC" w:themeFill="accent4" w:themeFillTint="33"/>
          </w:tcPr>
          <w:p w14:paraId="5D522DF9" w14:textId="7A939EAC" w:rsidR="000649E6" w:rsidRPr="00A82005" w:rsidRDefault="001A1D50" w:rsidP="000D6019">
            <w:r>
              <w:t>Children allocated own laptops/</w:t>
            </w:r>
            <w:proofErr w:type="spellStart"/>
            <w:r>
              <w:t>iPads</w:t>
            </w:r>
            <w:proofErr w:type="spellEnd"/>
          </w:p>
        </w:tc>
      </w:tr>
      <w:tr w:rsidR="000D6019" w:rsidRPr="00A82005" w14:paraId="02C0B4DA" w14:textId="77777777" w:rsidTr="00B94D0C">
        <w:tc>
          <w:tcPr>
            <w:tcW w:w="607" w:type="dxa"/>
          </w:tcPr>
          <w:p w14:paraId="4E2BC19E" w14:textId="4D3ED877" w:rsidR="000D6019" w:rsidRDefault="000D6019" w:rsidP="000D6019">
            <w:pPr>
              <w:rPr>
                <w:lang w:val="en"/>
              </w:rPr>
            </w:pPr>
            <w:r>
              <w:rPr>
                <w:lang w:val="en"/>
              </w:rPr>
              <w:t>5.30</w:t>
            </w:r>
          </w:p>
        </w:tc>
        <w:tc>
          <w:tcPr>
            <w:tcW w:w="6969" w:type="dxa"/>
          </w:tcPr>
          <w:p w14:paraId="7FAF970C" w14:textId="4C04F58F" w:rsidR="000D6019" w:rsidRPr="00A82005" w:rsidRDefault="000D6019" w:rsidP="000D6019">
            <w:r w:rsidRPr="00A82005">
              <w:t>Outdoor playground equipment is cleaned more frequently</w:t>
            </w:r>
          </w:p>
        </w:tc>
        <w:tc>
          <w:tcPr>
            <w:tcW w:w="2268" w:type="dxa"/>
            <w:shd w:val="clear" w:color="auto" w:fill="FFF2CC" w:themeFill="accent4" w:themeFillTint="33"/>
          </w:tcPr>
          <w:p w14:paraId="0E42A099" w14:textId="0C3B3575" w:rsidR="000D6019" w:rsidRPr="00A82005" w:rsidRDefault="001A1D50" w:rsidP="000D6019">
            <w:r>
              <w:t>N/A</w:t>
            </w:r>
          </w:p>
        </w:tc>
        <w:tc>
          <w:tcPr>
            <w:tcW w:w="4893" w:type="dxa"/>
            <w:shd w:val="clear" w:color="auto" w:fill="FFF2CC" w:themeFill="accent4" w:themeFillTint="33"/>
          </w:tcPr>
          <w:p w14:paraId="2D17BD2A" w14:textId="77777777" w:rsidR="000D6019" w:rsidRPr="00A82005" w:rsidRDefault="000D6019" w:rsidP="000D6019"/>
        </w:tc>
      </w:tr>
      <w:tr w:rsidR="000D6019" w:rsidRPr="00A82005" w14:paraId="5F0BC6DA" w14:textId="77777777" w:rsidTr="00B94D0C">
        <w:tc>
          <w:tcPr>
            <w:tcW w:w="607" w:type="dxa"/>
          </w:tcPr>
          <w:p w14:paraId="35E6B256" w14:textId="386DFCA1" w:rsidR="000D6019" w:rsidRDefault="000D6019" w:rsidP="000D6019">
            <w:pPr>
              <w:rPr>
                <w:lang w:val="en"/>
              </w:rPr>
            </w:pPr>
            <w:r>
              <w:rPr>
                <w:lang w:val="en"/>
              </w:rPr>
              <w:t>5.31</w:t>
            </w:r>
          </w:p>
        </w:tc>
        <w:tc>
          <w:tcPr>
            <w:tcW w:w="6969" w:type="dxa"/>
          </w:tcPr>
          <w:p w14:paraId="6E546E59" w14:textId="6B253821" w:rsidR="000D6019" w:rsidRPr="00A82005" w:rsidRDefault="000D6019" w:rsidP="000D6019">
            <w:r w:rsidRPr="00A82005">
              <w:t>Pupils are limited to the amount of equipment they bring into school each day, to essentials such as lunch boxes, hats, coats, books, stationery and mobile phones</w:t>
            </w:r>
          </w:p>
        </w:tc>
        <w:tc>
          <w:tcPr>
            <w:tcW w:w="2268" w:type="dxa"/>
            <w:shd w:val="clear" w:color="auto" w:fill="FFF2CC" w:themeFill="accent4" w:themeFillTint="33"/>
          </w:tcPr>
          <w:p w14:paraId="381A4CC3" w14:textId="567E7E7A" w:rsidR="000D6019" w:rsidRPr="00A82005" w:rsidRDefault="001A1D50" w:rsidP="000D6019">
            <w:r>
              <w:t>Y</w:t>
            </w:r>
          </w:p>
        </w:tc>
        <w:tc>
          <w:tcPr>
            <w:tcW w:w="4893" w:type="dxa"/>
            <w:shd w:val="clear" w:color="auto" w:fill="FFF2CC" w:themeFill="accent4" w:themeFillTint="33"/>
          </w:tcPr>
          <w:p w14:paraId="63FF9534" w14:textId="4DC6F845" w:rsidR="000D6019" w:rsidRPr="00A82005" w:rsidRDefault="001A1D50" w:rsidP="000D6019">
            <w:r>
              <w:t xml:space="preserve">Learning packs remain in </w:t>
            </w:r>
            <w:proofErr w:type="gramStart"/>
            <w:r>
              <w:t>school  if</w:t>
            </w:r>
            <w:proofErr w:type="gramEnd"/>
            <w:r>
              <w:t xml:space="preserve"> the child is attending the following day.</w:t>
            </w:r>
          </w:p>
        </w:tc>
      </w:tr>
      <w:tr w:rsidR="000D6019" w:rsidRPr="00A82005" w14:paraId="1E8F42BA" w14:textId="77777777" w:rsidTr="00B94D0C">
        <w:tc>
          <w:tcPr>
            <w:tcW w:w="607" w:type="dxa"/>
          </w:tcPr>
          <w:p w14:paraId="61D886AA" w14:textId="0BAD3E4E" w:rsidR="000D6019" w:rsidRDefault="000D6019" w:rsidP="000D6019">
            <w:pPr>
              <w:rPr>
                <w:lang w:val="en"/>
              </w:rPr>
            </w:pPr>
            <w:r>
              <w:rPr>
                <w:lang w:val="en"/>
              </w:rPr>
              <w:t>5.32</w:t>
            </w:r>
          </w:p>
        </w:tc>
        <w:tc>
          <w:tcPr>
            <w:tcW w:w="6969" w:type="dxa"/>
          </w:tcPr>
          <w:p w14:paraId="706C55FC" w14:textId="77777777" w:rsidR="000D6019" w:rsidRDefault="000D6019" w:rsidP="000D6019">
            <w:r w:rsidRPr="00A82005">
              <w:t xml:space="preserve">Unnecessary sharing of resources (staff and pupils) </w:t>
            </w:r>
            <w:r>
              <w:t>is</w:t>
            </w:r>
            <w:r w:rsidRPr="00A82005">
              <w:t xml:space="preserve"> avoided</w:t>
            </w:r>
            <w:r>
              <w:t xml:space="preserve">, </w:t>
            </w:r>
            <w:r w:rsidRPr="007F6779">
              <w:t>cleaning of the resources and rotation should apply</w:t>
            </w:r>
          </w:p>
          <w:p w14:paraId="3119E2F6" w14:textId="77777777" w:rsidR="00230507" w:rsidRDefault="00230507" w:rsidP="000D6019"/>
          <w:p w14:paraId="4AB3100F" w14:textId="3CFD37ED" w:rsidR="00230507" w:rsidRPr="00A82005" w:rsidRDefault="00230507" w:rsidP="000D6019">
            <w:r w:rsidRPr="00230507">
              <w:rPr>
                <w:i/>
                <w:iCs/>
              </w:rPr>
              <w:t>Apply no touch policies to as much equipment, resources as possible</w:t>
            </w:r>
            <w:r w:rsidRPr="00230507">
              <w:t>.</w:t>
            </w:r>
          </w:p>
        </w:tc>
        <w:tc>
          <w:tcPr>
            <w:tcW w:w="2268" w:type="dxa"/>
            <w:shd w:val="clear" w:color="auto" w:fill="FFF2CC" w:themeFill="accent4" w:themeFillTint="33"/>
          </w:tcPr>
          <w:p w14:paraId="527BE34B" w14:textId="652F42C2" w:rsidR="000D6019" w:rsidRPr="00A82005" w:rsidRDefault="001A1D50" w:rsidP="000D6019">
            <w:r>
              <w:t>Y</w:t>
            </w:r>
          </w:p>
        </w:tc>
        <w:tc>
          <w:tcPr>
            <w:tcW w:w="4893" w:type="dxa"/>
            <w:shd w:val="clear" w:color="auto" w:fill="FFF2CC" w:themeFill="accent4" w:themeFillTint="33"/>
          </w:tcPr>
          <w:p w14:paraId="75CB97E6" w14:textId="77777777" w:rsidR="000D6019" w:rsidRPr="00A82005" w:rsidRDefault="000D6019" w:rsidP="000D6019"/>
        </w:tc>
      </w:tr>
      <w:tr w:rsidR="000D6019" w:rsidRPr="00A82005" w14:paraId="1D184F13" w14:textId="77777777" w:rsidTr="00B94D0C">
        <w:tc>
          <w:tcPr>
            <w:tcW w:w="607" w:type="dxa"/>
            <w:shd w:val="clear" w:color="auto" w:fill="D9D9D9" w:themeFill="background1" w:themeFillShade="D9"/>
          </w:tcPr>
          <w:p w14:paraId="6D2668F1" w14:textId="528857F9" w:rsidR="000D6019" w:rsidRDefault="000D6019" w:rsidP="000D6019">
            <w:pPr>
              <w:rPr>
                <w:lang w:val="en"/>
              </w:rPr>
            </w:pPr>
            <w:r>
              <w:rPr>
                <w:lang w:val="en"/>
              </w:rPr>
              <w:t>6.</w:t>
            </w:r>
          </w:p>
        </w:tc>
        <w:tc>
          <w:tcPr>
            <w:tcW w:w="14130" w:type="dxa"/>
            <w:gridSpan w:val="3"/>
            <w:shd w:val="clear" w:color="auto" w:fill="D9D9D9" w:themeFill="background1" w:themeFillShade="D9"/>
          </w:tcPr>
          <w:p w14:paraId="1BF83BBC" w14:textId="06A5EFD5" w:rsidR="000D6019" w:rsidRPr="00A82005" w:rsidRDefault="000D6019" w:rsidP="000D6019">
            <w:r w:rsidRPr="002A1880">
              <w:rPr>
                <w:b/>
                <w:bCs/>
                <w:lang w:val="en"/>
              </w:rPr>
              <w:t xml:space="preserve">Area of Prevention: </w:t>
            </w:r>
            <w:r>
              <w:rPr>
                <w:lang w:val="en"/>
              </w:rPr>
              <w:t>Communication with your staff and supporting their well being</w:t>
            </w:r>
          </w:p>
        </w:tc>
      </w:tr>
      <w:tr w:rsidR="000D6019" w:rsidRPr="00A82005" w14:paraId="18E355F0" w14:textId="77777777" w:rsidTr="00B94D0C">
        <w:tc>
          <w:tcPr>
            <w:tcW w:w="607" w:type="dxa"/>
          </w:tcPr>
          <w:p w14:paraId="489E5316" w14:textId="25BCFDED" w:rsidR="000D6019" w:rsidRDefault="000D6019" w:rsidP="000D6019">
            <w:pPr>
              <w:rPr>
                <w:lang w:val="en"/>
              </w:rPr>
            </w:pPr>
            <w:r>
              <w:rPr>
                <w:lang w:val="en"/>
              </w:rPr>
              <w:t>6.1</w:t>
            </w:r>
          </w:p>
        </w:tc>
        <w:tc>
          <w:tcPr>
            <w:tcW w:w="6969" w:type="dxa"/>
          </w:tcPr>
          <w:p w14:paraId="7CE63BE5" w14:textId="236CA3E9" w:rsidR="000D6019" w:rsidRPr="00A82005" w:rsidRDefault="000D6019" w:rsidP="000D6019">
            <w:r>
              <w:t xml:space="preserve">You have in place team meetings/webinars and reminders directing </w:t>
            </w:r>
            <w:r w:rsidRPr="002D5F00">
              <w:t xml:space="preserve">all staff to government guidance on COVID-19 symptoms and protection measures </w:t>
            </w:r>
            <w:r w:rsidRPr="002D5F00">
              <w:lastRenderedPageBreak/>
              <w:t>in school</w:t>
            </w:r>
            <w:r>
              <w:t>s</w:t>
            </w:r>
            <w:r w:rsidRPr="002D5F00">
              <w:t xml:space="preserve"> and obtained confirmation that </w:t>
            </w:r>
            <w:r>
              <w:t xml:space="preserve">it </w:t>
            </w:r>
            <w:r w:rsidRPr="002D5F00">
              <w:t>has been read</w:t>
            </w:r>
          </w:p>
        </w:tc>
        <w:tc>
          <w:tcPr>
            <w:tcW w:w="2268" w:type="dxa"/>
            <w:shd w:val="clear" w:color="auto" w:fill="FFF2CC" w:themeFill="accent4" w:themeFillTint="33"/>
          </w:tcPr>
          <w:p w14:paraId="2794B648" w14:textId="6121088E" w:rsidR="000D6019" w:rsidRPr="00A82005" w:rsidRDefault="001A1D50" w:rsidP="000D6019">
            <w:r>
              <w:lastRenderedPageBreak/>
              <w:t>Y</w:t>
            </w:r>
          </w:p>
        </w:tc>
        <w:tc>
          <w:tcPr>
            <w:tcW w:w="4893" w:type="dxa"/>
            <w:shd w:val="clear" w:color="auto" w:fill="FFF2CC" w:themeFill="accent4" w:themeFillTint="33"/>
          </w:tcPr>
          <w:p w14:paraId="0F21A5D3" w14:textId="77777777" w:rsidR="000D6019" w:rsidRPr="00A82005" w:rsidRDefault="000D6019" w:rsidP="000D6019"/>
        </w:tc>
      </w:tr>
      <w:tr w:rsidR="000D6019" w:rsidRPr="00A82005" w14:paraId="77033597" w14:textId="77777777" w:rsidTr="00B94D0C">
        <w:tc>
          <w:tcPr>
            <w:tcW w:w="607" w:type="dxa"/>
          </w:tcPr>
          <w:p w14:paraId="76EF5261" w14:textId="6073E8CB" w:rsidR="000D6019" w:rsidRDefault="000D6019" w:rsidP="000D6019">
            <w:pPr>
              <w:rPr>
                <w:lang w:val="en"/>
              </w:rPr>
            </w:pPr>
            <w:r>
              <w:rPr>
                <w:lang w:val="en"/>
              </w:rPr>
              <w:lastRenderedPageBreak/>
              <w:t>6.2</w:t>
            </w:r>
          </w:p>
        </w:tc>
        <w:tc>
          <w:tcPr>
            <w:tcW w:w="6969" w:type="dxa"/>
          </w:tcPr>
          <w:p w14:paraId="563855FD" w14:textId="281B32D5" w:rsidR="000D6019" w:rsidRPr="00A82005" w:rsidRDefault="000D6019" w:rsidP="000D6019">
            <w:r>
              <w:t>You are regularly communicating to staff – group and/or individually – regarding their physical and mental wellbeing, including directing them to available resources for individual support</w:t>
            </w:r>
          </w:p>
        </w:tc>
        <w:tc>
          <w:tcPr>
            <w:tcW w:w="2268" w:type="dxa"/>
            <w:shd w:val="clear" w:color="auto" w:fill="FFF2CC" w:themeFill="accent4" w:themeFillTint="33"/>
          </w:tcPr>
          <w:p w14:paraId="4A47A366" w14:textId="4B5227FF" w:rsidR="000D6019" w:rsidRPr="00A82005" w:rsidRDefault="001A1D50" w:rsidP="000D6019">
            <w:r>
              <w:t>Y</w:t>
            </w:r>
          </w:p>
        </w:tc>
        <w:tc>
          <w:tcPr>
            <w:tcW w:w="4893" w:type="dxa"/>
            <w:shd w:val="clear" w:color="auto" w:fill="FFF2CC" w:themeFill="accent4" w:themeFillTint="33"/>
          </w:tcPr>
          <w:p w14:paraId="39546DC0" w14:textId="29D53782" w:rsidR="000D6019" w:rsidRPr="00A82005" w:rsidRDefault="001A1D50" w:rsidP="000D6019">
            <w:r>
              <w:t>Weekly online meetings.</w:t>
            </w:r>
          </w:p>
        </w:tc>
      </w:tr>
      <w:tr w:rsidR="000D6019" w:rsidRPr="00A82005" w14:paraId="51061FD8" w14:textId="77777777" w:rsidTr="00B94D0C">
        <w:tc>
          <w:tcPr>
            <w:tcW w:w="607" w:type="dxa"/>
          </w:tcPr>
          <w:p w14:paraId="5778725E" w14:textId="36058F02" w:rsidR="000D6019" w:rsidRDefault="000D6019" w:rsidP="000D6019">
            <w:pPr>
              <w:rPr>
                <w:lang w:val="en"/>
              </w:rPr>
            </w:pPr>
            <w:r>
              <w:rPr>
                <w:lang w:val="en"/>
              </w:rPr>
              <w:t>6.3</w:t>
            </w:r>
          </w:p>
        </w:tc>
        <w:tc>
          <w:tcPr>
            <w:tcW w:w="6969" w:type="dxa"/>
          </w:tcPr>
          <w:p w14:paraId="42C851F8" w14:textId="3679CCC0" w:rsidR="000D6019" w:rsidRPr="000649E6" w:rsidRDefault="000D6019" w:rsidP="000D6019">
            <w:pPr>
              <w:rPr>
                <w:i/>
                <w:iCs/>
              </w:rPr>
            </w:pPr>
            <w:bookmarkStart w:id="0" w:name="_Hlk61018533"/>
            <w:r w:rsidRPr="000649E6">
              <w:rPr>
                <w:i/>
                <w:iCs/>
              </w:rPr>
              <w:t>Staff meetings</w:t>
            </w:r>
            <w:r w:rsidR="000649E6" w:rsidRPr="000649E6">
              <w:rPr>
                <w:i/>
                <w:iCs/>
              </w:rPr>
              <w:t>/celebrations</w:t>
            </w:r>
            <w:r w:rsidRPr="000649E6">
              <w:rPr>
                <w:i/>
                <w:iCs/>
              </w:rPr>
              <w:t xml:space="preserve"> are held virtually - a specific risk assessment is undertaken to justify face to face staff or team meetings.</w:t>
            </w:r>
            <w:bookmarkEnd w:id="0"/>
          </w:p>
        </w:tc>
        <w:tc>
          <w:tcPr>
            <w:tcW w:w="2268" w:type="dxa"/>
            <w:shd w:val="clear" w:color="auto" w:fill="FFF2CC" w:themeFill="accent4" w:themeFillTint="33"/>
          </w:tcPr>
          <w:p w14:paraId="19FD7E6C" w14:textId="73BF2FD8" w:rsidR="000D6019" w:rsidRPr="00A82005" w:rsidRDefault="001A1D50" w:rsidP="000D6019">
            <w:r>
              <w:t>Y</w:t>
            </w:r>
          </w:p>
        </w:tc>
        <w:tc>
          <w:tcPr>
            <w:tcW w:w="4893" w:type="dxa"/>
            <w:shd w:val="clear" w:color="auto" w:fill="FFF2CC" w:themeFill="accent4" w:themeFillTint="33"/>
          </w:tcPr>
          <w:p w14:paraId="2CE7BB38" w14:textId="77777777" w:rsidR="000D6019" w:rsidRPr="00A82005" w:rsidRDefault="000D6019" w:rsidP="000D6019"/>
        </w:tc>
      </w:tr>
      <w:tr w:rsidR="000D6019" w:rsidRPr="00A82005" w14:paraId="7F4AFA1B" w14:textId="77777777" w:rsidTr="00B94D0C">
        <w:tc>
          <w:tcPr>
            <w:tcW w:w="607" w:type="dxa"/>
            <w:shd w:val="clear" w:color="auto" w:fill="D9D9D9" w:themeFill="background1" w:themeFillShade="D9"/>
          </w:tcPr>
          <w:p w14:paraId="753CB137" w14:textId="66491970" w:rsidR="000D6019" w:rsidRDefault="000D6019" w:rsidP="000D6019">
            <w:pPr>
              <w:rPr>
                <w:lang w:val="en"/>
              </w:rPr>
            </w:pPr>
            <w:r>
              <w:rPr>
                <w:lang w:val="en"/>
              </w:rPr>
              <w:t>7.</w:t>
            </w:r>
          </w:p>
        </w:tc>
        <w:tc>
          <w:tcPr>
            <w:tcW w:w="14130" w:type="dxa"/>
            <w:gridSpan w:val="3"/>
            <w:shd w:val="clear" w:color="auto" w:fill="D9D9D9" w:themeFill="background1" w:themeFillShade="D9"/>
          </w:tcPr>
          <w:p w14:paraId="7B838324" w14:textId="26EE75D4" w:rsidR="000D6019" w:rsidRPr="00A82005" w:rsidRDefault="000D6019" w:rsidP="000D6019">
            <w:r w:rsidRPr="002A1880">
              <w:rPr>
                <w:b/>
                <w:bCs/>
                <w:lang w:val="en"/>
              </w:rPr>
              <w:t xml:space="preserve">Area of Prevention: </w:t>
            </w:r>
            <w:r>
              <w:rPr>
                <w:lang w:val="en"/>
              </w:rPr>
              <w:t>Supporting Clinically Vulnerable, Clinically Extremely Vulnerable and BAME staff</w:t>
            </w:r>
          </w:p>
        </w:tc>
      </w:tr>
      <w:tr w:rsidR="000D6019" w14:paraId="533B3834" w14:textId="77777777" w:rsidTr="00B94D0C">
        <w:tc>
          <w:tcPr>
            <w:tcW w:w="607" w:type="dxa"/>
          </w:tcPr>
          <w:p w14:paraId="47DA9DB7" w14:textId="77C4F0EF" w:rsidR="000D6019" w:rsidRDefault="000D6019" w:rsidP="000D6019">
            <w:pPr>
              <w:rPr>
                <w:lang w:val="en"/>
              </w:rPr>
            </w:pPr>
            <w:r>
              <w:rPr>
                <w:lang w:val="en"/>
              </w:rPr>
              <w:t>7.1</w:t>
            </w:r>
          </w:p>
        </w:tc>
        <w:tc>
          <w:tcPr>
            <w:tcW w:w="6969" w:type="dxa"/>
          </w:tcPr>
          <w:p w14:paraId="0EA2533A" w14:textId="6E365297" w:rsidR="000D6019" w:rsidRDefault="000D6019" w:rsidP="000D6019">
            <w:r>
              <w:t>Clinically Vulnerable:</w:t>
            </w:r>
          </w:p>
          <w:p w14:paraId="350B5913" w14:textId="77777777" w:rsidR="000D6019" w:rsidRDefault="000D6019" w:rsidP="000D6019"/>
          <w:p w14:paraId="697078A2" w14:textId="77777777" w:rsidR="000D6019" w:rsidRDefault="000D6019" w:rsidP="000D6019">
            <w:r>
              <w:t>If individuals cannot work from home, they have been offered the safest available on-site roles, staying 2 metres away from others wherever possible.</w:t>
            </w:r>
          </w:p>
          <w:p w14:paraId="1AD0BF23" w14:textId="77777777" w:rsidR="000D6019" w:rsidRDefault="000D6019" w:rsidP="000D6019">
            <w:pPr>
              <w:ind w:left="360"/>
            </w:pPr>
            <w:r>
              <w:t> </w:t>
            </w:r>
          </w:p>
          <w:p w14:paraId="554164DA" w14:textId="0D6F7224" w:rsidR="000D6019" w:rsidRDefault="000D6019" w:rsidP="000D6019">
            <w:r>
              <w:t xml:space="preserve">If this is not possible or an individual chooses to take on a role that does not allow for this </w:t>
            </w:r>
            <w:r w:rsidR="003C5197">
              <w:t>2-metre</w:t>
            </w:r>
            <w:r>
              <w:t xml:space="preserve"> distance, you have carefully assessed and discussed with them whether this involves an acceptable level of risk and undertaken and recorded a risk assessment with them.</w:t>
            </w:r>
          </w:p>
          <w:p w14:paraId="48C6CF71" w14:textId="77777777" w:rsidR="000D6019" w:rsidRDefault="000D6019" w:rsidP="000D6019">
            <w:pPr>
              <w:ind w:left="360"/>
            </w:pPr>
            <w:r>
              <w:t> </w:t>
            </w:r>
          </w:p>
          <w:p w14:paraId="0E111080" w14:textId="077A8A80" w:rsidR="000D6019" w:rsidRDefault="000D6019" w:rsidP="000D6019">
            <w:r>
              <w:t xml:space="preserve">Schools should </w:t>
            </w:r>
            <w:r>
              <w:rPr>
                <w:b/>
                <w:bCs/>
              </w:rPr>
              <w:t>not adopt a blanket approach for all staff</w:t>
            </w:r>
            <w:r>
              <w:t xml:space="preserve">; it is very important to take an </w:t>
            </w:r>
            <w:r>
              <w:rPr>
                <w:b/>
                <w:bCs/>
              </w:rPr>
              <w:t>individual approach</w:t>
            </w:r>
            <w:r>
              <w:t xml:space="preserve">, to listen to the reasons provided by each member of staff for believing they are in danger and take account of individual situations.  </w:t>
            </w:r>
          </w:p>
          <w:p w14:paraId="3FB2A7F0" w14:textId="77777777" w:rsidR="000D6019" w:rsidRDefault="000D6019" w:rsidP="000D6019">
            <w:r>
              <w:t> </w:t>
            </w:r>
          </w:p>
          <w:p w14:paraId="43E166D2" w14:textId="77777777" w:rsidR="000D6019" w:rsidRDefault="000D6019" w:rsidP="000D6019">
            <w:r>
              <w:rPr>
                <w:lang w:val="en"/>
              </w:rPr>
              <w:t>The guidance indicates that this group should be especially careful and be diligent about social distancing and hand hygiene.</w:t>
            </w:r>
          </w:p>
          <w:p w14:paraId="47B98A64" w14:textId="2FC9BD50" w:rsidR="000D6019" w:rsidRPr="00047F29" w:rsidRDefault="000D6019" w:rsidP="000D6019">
            <w:pPr>
              <w:rPr>
                <w:rFonts w:cstheme="minorHAnsi"/>
                <w:lang w:val="en"/>
              </w:rPr>
            </w:pPr>
          </w:p>
        </w:tc>
        <w:tc>
          <w:tcPr>
            <w:tcW w:w="2268" w:type="dxa"/>
            <w:shd w:val="clear" w:color="auto" w:fill="FFF2CC" w:themeFill="accent4" w:themeFillTint="33"/>
          </w:tcPr>
          <w:p w14:paraId="33FF06DB" w14:textId="089B6576" w:rsidR="000D6019" w:rsidRDefault="001A1D50" w:rsidP="000D6019">
            <w:r>
              <w:t>N/A</w:t>
            </w:r>
          </w:p>
        </w:tc>
        <w:tc>
          <w:tcPr>
            <w:tcW w:w="4893" w:type="dxa"/>
            <w:shd w:val="clear" w:color="auto" w:fill="FFF2CC" w:themeFill="accent4" w:themeFillTint="33"/>
          </w:tcPr>
          <w:p w14:paraId="59B6C1F2" w14:textId="77777777" w:rsidR="000D6019" w:rsidRDefault="000D6019" w:rsidP="000D6019"/>
        </w:tc>
      </w:tr>
      <w:tr w:rsidR="000D6019" w14:paraId="43BD7AE3" w14:textId="77777777" w:rsidTr="00B94D0C">
        <w:tc>
          <w:tcPr>
            <w:tcW w:w="607" w:type="dxa"/>
          </w:tcPr>
          <w:p w14:paraId="0E0F35E4" w14:textId="37980178" w:rsidR="000D6019" w:rsidRDefault="000D6019" w:rsidP="000D6019">
            <w:pPr>
              <w:rPr>
                <w:lang w:val="en"/>
              </w:rPr>
            </w:pPr>
            <w:r>
              <w:rPr>
                <w:lang w:val="en"/>
              </w:rPr>
              <w:t>7.2</w:t>
            </w:r>
          </w:p>
        </w:tc>
        <w:tc>
          <w:tcPr>
            <w:tcW w:w="6969" w:type="dxa"/>
          </w:tcPr>
          <w:p w14:paraId="1506482C" w14:textId="3133DF98" w:rsidR="000D6019" w:rsidRPr="00771F1D" w:rsidRDefault="000D6019" w:rsidP="000D6019">
            <w:pPr>
              <w:rPr>
                <w:rFonts w:cstheme="minorHAnsi"/>
              </w:rPr>
            </w:pPr>
            <w:r w:rsidRPr="00771F1D">
              <w:rPr>
                <w:rFonts w:cstheme="minorHAnsi"/>
              </w:rPr>
              <w:t>Clinically Extremely Vulnerable</w:t>
            </w:r>
            <w:r>
              <w:rPr>
                <w:rFonts w:cstheme="minorHAnsi"/>
              </w:rPr>
              <w:t>:</w:t>
            </w:r>
          </w:p>
          <w:p w14:paraId="68FD9DF2" w14:textId="77777777" w:rsidR="000D6019" w:rsidRPr="00C44C59" w:rsidRDefault="000D6019" w:rsidP="000D6019">
            <w:pPr>
              <w:pStyle w:val="NormalWeb"/>
              <w:rPr>
                <w:rFonts w:asciiTheme="minorHAnsi" w:hAnsiTheme="minorHAnsi" w:cstheme="minorHAnsi"/>
                <w:sz w:val="22"/>
                <w:szCs w:val="22"/>
                <w:lang w:val="en"/>
              </w:rPr>
            </w:pPr>
            <w:r w:rsidRPr="00C44C59">
              <w:rPr>
                <w:rFonts w:asciiTheme="minorHAnsi" w:hAnsiTheme="minorHAnsi" w:cstheme="minorHAnsi"/>
                <w:sz w:val="22"/>
                <w:szCs w:val="22"/>
                <w:lang w:val="en"/>
              </w:rPr>
              <w:t xml:space="preserve">From 5 January 2021 advice for clinically extremely vulnerable people has </w:t>
            </w:r>
            <w:r w:rsidRPr="00C44C59">
              <w:rPr>
                <w:rFonts w:asciiTheme="minorHAnsi" w:hAnsiTheme="minorHAnsi" w:cstheme="minorHAnsi"/>
                <w:sz w:val="22"/>
                <w:szCs w:val="22"/>
                <w:lang w:val="en"/>
              </w:rPr>
              <w:lastRenderedPageBreak/>
              <w:t xml:space="preserve">changed and shielding has been reintroduced for staff in this category as below: </w:t>
            </w:r>
          </w:p>
          <w:p w14:paraId="64A14C97" w14:textId="77777777" w:rsidR="000D6019" w:rsidRPr="00C44C59" w:rsidRDefault="000D6019" w:rsidP="000D6019">
            <w:pPr>
              <w:pStyle w:val="NormalWeb"/>
              <w:rPr>
                <w:rFonts w:asciiTheme="minorHAnsi" w:hAnsiTheme="minorHAnsi" w:cstheme="minorHAnsi"/>
                <w:sz w:val="22"/>
                <w:szCs w:val="22"/>
                <w:lang w:val="en"/>
              </w:rPr>
            </w:pPr>
            <w:r w:rsidRPr="00C44C59">
              <w:rPr>
                <w:rFonts w:asciiTheme="minorHAnsi" w:hAnsiTheme="minorHAnsi" w:cstheme="minorHAnsi"/>
                <w:sz w:val="22"/>
                <w:szCs w:val="22"/>
                <w:lang w:val="en"/>
              </w:rPr>
              <w:t xml:space="preserve">Staff in this position are advised </w:t>
            </w:r>
            <w:r w:rsidRPr="00A45154">
              <w:rPr>
                <w:rFonts w:asciiTheme="minorHAnsi" w:hAnsiTheme="minorHAnsi" w:cstheme="minorHAnsi"/>
                <w:b/>
                <w:bCs/>
                <w:sz w:val="22"/>
                <w:szCs w:val="22"/>
                <w:lang w:val="en"/>
              </w:rPr>
              <w:t>not</w:t>
            </w:r>
            <w:r w:rsidRPr="00C44C59">
              <w:rPr>
                <w:rFonts w:asciiTheme="minorHAnsi" w:hAnsiTheme="minorHAnsi" w:cstheme="minorHAnsi"/>
                <w:sz w:val="22"/>
                <w:szCs w:val="22"/>
                <w:lang w:val="en"/>
              </w:rPr>
              <w:t xml:space="preserve"> to attend school (they should be receiving a letter from their medical practitioner confirming this is the case). </w:t>
            </w:r>
          </w:p>
          <w:p w14:paraId="78931A81" w14:textId="1B042A7A" w:rsidR="000D6019" w:rsidRPr="00047F29" w:rsidRDefault="000D6019" w:rsidP="000D6019">
            <w:pPr>
              <w:rPr>
                <w:rFonts w:ascii="Calibri" w:hAnsi="Calibri" w:cs="Calibri"/>
              </w:rPr>
            </w:pPr>
            <w:r w:rsidRPr="00C44C59">
              <w:rPr>
                <w:rFonts w:cstheme="minorHAnsi"/>
                <w:lang w:val="en"/>
              </w:rPr>
              <w:t xml:space="preserve">The government are still strongly advising people, including education staff, who are clinically extremely vulnerable </w:t>
            </w:r>
            <w:r w:rsidRPr="00A45154">
              <w:rPr>
                <w:rFonts w:cstheme="minorHAnsi"/>
                <w:b/>
                <w:bCs/>
                <w:lang w:val="en"/>
              </w:rPr>
              <w:t>(CEV) ‘shielded’ to rigorously follow shielding measures</w:t>
            </w:r>
            <w:r w:rsidRPr="00C44C59">
              <w:rPr>
                <w:rFonts w:cstheme="minorHAnsi"/>
                <w:lang w:val="en"/>
              </w:rPr>
              <w:t xml:space="preserve"> in order to keep themselves safe. They should </w:t>
            </w:r>
            <w:r w:rsidRPr="00A45154">
              <w:rPr>
                <w:rFonts w:cstheme="minorHAnsi"/>
                <w:b/>
                <w:bCs/>
                <w:lang w:val="en"/>
              </w:rPr>
              <w:t>work from home</w:t>
            </w:r>
            <w:r w:rsidRPr="00C44C59">
              <w:rPr>
                <w:rFonts w:cstheme="minorHAnsi"/>
                <w:lang w:val="en"/>
              </w:rPr>
              <w:t xml:space="preserve">, this may include redeployment to alternative work, or if that is not possible have </w:t>
            </w:r>
            <w:r w:rsidRPr="00A45154">
              <w:rPr>
                <w:rFonts w:cstheme="minorHAnsi"/>
                <w:b/>
                <w:bCs/>
                <w:lang w:val="en"/>
              </w:rPr>
              <w:t>paid absence</w:t>
            </w:r>
            <w:r w:rsidRPr="00C44C59">
              <w:rPr>
                <w:rFonts w:cstheme="minorHAnsi"/>
                <w:lang w:val="en"/>
              </w:rPr>
              <w:t>.</w:t>
            </w:r>
          </w:p>
        </w:tc>
        <w:tc>
          <w:tcPr>
            <w:tcW w:w="2268" w:type="dxa"/>
            <w:shd w:val="clear" w:color="auto" w:fill="FFF2CC" w:themeFill="accent4" w:themeFillTint="33"/>
          </w:tcPr>
          <w:p w14:paraId="3E6CCD49" w14:textId="4C901A3C" w:rsidR="000D6019" w:rsidRDefault="001A1D50" w:rsidP="000D6019">
            <w:r>
              <w:lastRenderedPageBreak/>
              <w:t>N/A</w:t>
            </w:r>
          </w:p>
        </w:tc>
        <w:tc>
          <w:tcPr>
            <w:tcW w:w="4893" w:type="dxa"/>
            <w:shd w:val="clear" w:color="auto" w:fill="FFF2CC" w:themeFill="accent4" w:themeFillTint="33"/>
          </w:tcPr>
          <w:p w14:paraId="6F0C3E43" w14:textId="77777777" w:rsidR="000D6019" w:rsidRDefault="000D6019" w:rsidP="000D6019"/>
        </w:tc>
      </w:tr>
      <w:tr w:rsidR="000D6019" w14:paraId="20530EF3" w14:textId="77777777" w:rsidTr="00B94D0C">
        <w:tc>
          <w:tcPr>
            <w:tcW w:w="607" w:type="dxa"/>
          </w:tcPr>
          <w:p w14:paraId="1365FBD1" w14:textId="53BAECCE" w:rsidR="000D6019" w:rsidRDefault="000D6019" w:rsidP="000D6019">
            <w:pPr>
              <w:rPr>
                <w:lang w:val="en"/>
              </w:rPr>
            </w:pPr>
            <w:r>
              <w:rPr>
                <w:lang w:val="en"/>
              </w:rPr>
              <w:lastRenderedPageBreak/>
              <w:t>7.3</w:t>
            </w:r>
          </w:p>
        </w:tc>
        <w:tc>
          <w:tcPr>
            <w:tcW w:w="6969" w:type="dxa"/>
          </w:tcPr>
          <w:p w14:paraId="59EC91F3" w14:textId="0320058E" w:rsidR="000D6019" w:rsidRDefault="000D6019" w:rsidP="000D6019">
            <w:r>
              <w:t>Black, Asian and Minority Ethnic (BAME):</w:t>
            </w:r>
          </w:p>
          <w:p w14:paraId="651CBB36" w14:textId="77777777" w:rsidR="000D6019" w:rsidRDefault="000D6019" w:rsidP="000D6019"/>
          <w:p w14:paraId="73E1E042" w14:textId="77777777" w:rsidR="000D6019" w:rsidRPr="00A45154" w:rsidRDefault="000D6019" w:rsidP="000D6019">
            <w:pPr>
              <w:rPr>
                <w:rFonts w:cstheme="minorHAnsi"/>
              </w:rPr>
            </w:pPr>
            <w:r w:rsidRPr="00A45154">
              <w:rPr>
                <w:rFonts w:cstheme="minorHAnsi"/>
              </w:rPr>
              <w:t>You are following the below guidance:</w:t>
            </w:r>
          </w:p>
          <w:p w14:paraId="3B654321" w14:textId="77777777" w:rsidR="000D6019" w:rsidRPr="00A45154" w:rsidRDefault="000D6019" w:rsidP="000D6019">
            <w:pPr>
              <w:rPr>
                <w:rFonts w:cstheme="minorHAnsi"/>
              </w:rPr>
            </w:pPr>
            <w:r w:rsidRPr="00A45154">
              <w:rPr>
                <w:rFonts w:cstheme="minorHAnsi"/>
              </w:rPr>
              <w:t xml:space="preserve">In light of the on-going work arising from research, advice to schools is to </w:t>
            </w:r>
            <w:r w:rsidRPr="00A45154">
              <w:rPr>
                <w:rFonts w:cstheme="minorHAnsi"/>
                <w:b/>
                <w:bCs/>
              </w:rPr>
              <w:t>include BAME staff in the category of 'clinically vulnerable staff' and undertake individual risk assessments for those staff working in schools</w:t>
            </w:r>
            <w:r w:rsidRPr="00A45154">
              <w:rPr>
                <w:rFonts w:cstheme="minorHAnsi"/>
              </w:rPr>
              <w:t>.</w:t>
            </w:r>
          </w:p>
          <w:p w14:paraId="36CD2C45" w14:textId="77777777" w:rsidR="000D6019" w:rsidRPr="00A45154" w:rsidRDefault="000D6019" w:rsidP="000D6019">
            <w:pPr>
              <w:rPr>
                <w:rFonts w:cstheme="minorHAnsi"/>
              </w:rPr>
            </w:pPr>
            <w:r w:rsidRPr="00A45154">
              <w:rPr>
                <w:rFonts w:cstheme="minorHAnsi"/>
              </w:rPr>
              <w:t xml:space="preserve"> </w:t>
            </w:r>
          </w:p>
          <w:p w14:paraId="78282064" w14:textId="77777777" w:rsidR="000D6019" w:rsidRPr="00A45154" w:rsidRDefault="000D6019" w:rsidP="000D6019">
            <w:pPr>
              <w:rPr>
                <w:rFonts w:cstheme="minorHAnsi"/>
              </w:rPr>
            </w:pPr>
            <w:r w:rsidRPr="00A45154">
              <w:rPr>
                <w:rFonts w:cstheme="minorHAnsi"/>
              </w:rPr>
              <w:t>If individuals cannot work from home, they are offered the safest available on-site roles, staying 2 metres away from others wherever possible.</w:t>
            </w:r>
          </w:p>
          <w:p w14:paraId="366F878D" w14:textId="77777777" w:rsidR="000D6019" w:rsidRPr="00A45154" w:rsidRDefault="000D6019" w:rsidP="000D6019">
            <w:pPr>
              <w:rPr>
                <w:rFonts w:cstheme="minorHAnsi"/>
              </w:rPr>
            </w:pPr>
            <w:r w:rsidRPr="00A45154">
              <w:rPr>
                <w:rFonts w:cstheme="minorHAnsi"/>
              </w:rPr>
              <w:t xml:space="preserve"> </w:t>
            </w:r>
          </w:p>
          <w:p w14:paraId="6FB0035D" w14:textId="5233EDDE" w:rsidR="000D6019" w:rsidRPr="00A45154" w:rsidRDefault="000D6019" w:rsidP="000D6019">
            <w:pPr>
              <w:rPr>
                <w:rFonts w:cstheme="minorHAnsi"/>
              </w:rPr>
            </w:pPr>
            <w:r w:rsidRPr="00A45154">
              <w:rPr>
                <w:rFonts w:cstheme="minorHAnsi"/>
              </w:rPr>
              <w:t xml:space="preserve">If this is not possible or an individual chooses to take on a role that does not allow for this </w:t>
            </w:r>
            <w:r w:rsidR="003C5197" w:rsidRPr="00A45154">
              <w:rPr>
                <w:rFonts w:cstheme="minorHAnsi"/>
              </w:rPr>
              <w:t>2-metre</w:t>
            </w:r>
            <w:r w:rsidRPr="00A45154">
              <w:rPr>
                <w:rFonts w:cstheme="minorHAnsi"/>
              </w:rPr>
              <w:t xml:space="preserve"> distance have you carefully assessed and discussed with them whether this involves an acceptable level of risk and undertaken and recorded a risk assessment with them</w:t>
            </w:r>
          </w:p>
          <w:p w14:paraId="4E7DEA24" w14:textId="77777777" w:rsidR="000D6019" w:rsidRPr="00A45154" w:rsidRDefault="000D6019" w:rsidP="000D6019">
            <w:pPr>
              <w:rPr>
                <w:rFonts w:cstheme="minorHAnsi"/>
              </w:rPr>
            </w:pPr>
            <w:r w:rsidRPr="00A45154">
              <w:rPr>
                <w:rFonts w:cstheme="minorHAnsi"/>
              </w:rPr>
              <w:t xml:space="preserve"> </w:t>
            </w:r>
          </w:p>
          <w:p w14:paraId="4F8C3B86" w14:textId="77777777" w:rsidR="000D6019" w:rsidRPr="00A45154" w:rsidRDefault="000D6019" w:rsidP="000D6019">
            <w:pPr>
              <w:rPr>
                <w:rFonts w:cstheme="minorHAnsi"/>
              </w:rPr>
            </w:pPr>
            <w:r w:rsidRPr="00A45154">
              <w:rPr>
                <w:rFonts w:cstheme="minorHAnsi"/>
              </w:rPr>
              <w:t>The guidance indicates that this group should be especially careful and be diligent about social distancing and hand hygiene.</w:t>
            </w:r>
          </w:p>
          <w:p w14:paraId="51D4525B" w14:textId="77777777" w:rsidR="000D6019" w:rsidRPr="00A45154" w:rsidRDefault="000D6019" w:rsidP="000D6019">
            <w:pPr>
              <w:rPr>
                <w:rFonts w:cstheme="minorHAnsi"/>
              </w:rPr>
            </w:pPr>
            <w:r w:rsidRPr="00A45154">
              <w:rPr>
                <w:rFonts w:cstheme="minorHAnsi"/>
              </w:rPr>
              <w:lastRenderedPageBreak/>
              <w:t xml:space="preserve"> </w:t>
            </w:r>
          </w:p>
          <w:p w14:paraId="1277F88B" w14:textId="250F2EFA" w:rsidR="000D6019" w:rsidRPr="00A82005" w:rsidRDefault="000D6019" w:rsidP="000D6019">
            <w:r w:rsidRPr="00A45154">
              <w:rPr>
                <w:rFonts w:cstheme="minorHAnsi"/>
              </w:rPr>
              <w:t xml:space="preserve">Schools should </w:t>
            </w:r>
            <w:r w:rsidRPr="00A45154">
              <w:rPr>
                <w:rFonts w:cstheme="minorHAnsi"/>
                <w:b/>
                <w:bCs/>
              </w:rPr>
              <w:t>not adopt a blanket approach for all staff</w:t>
            </w:r>
            <w:r w:rsidRPr="00A45154">
              <w:rPr>
                <w:rFonts w:cstheme="minorHAnsi"/>
              </w:rPr>
              <w:t xml:space="preserve">; it is very important to take an </w:t>
            </w:r>
            <w:r w:rsidRPr="00A45154">
              <w:rPr>
                <w:rFonts w:cstheme="minorHAnsi"/>
                <w:b/>
                <w:bCs/>
              </w:rPr>
              <w:t>individual approach</w:t>
            </w:r>
            <w:r w:rsidRPr="00A45154">
              <w:rPr>
                <w:rFonts w:cstheme="minorHAnsi"/>
              </w:rPr>
              <w:t xml:space="preserve">, to listen to the reasons provided by each member of staff for believing they are in danger and take account of individual situations.  </w:t>
            </w:r>
          </w:p>
        </w:tc>
        <w:tc>
          <w:tcPr>
            <w:tcW w:w="2268" w:type="dxa"/>
            <w:shd w:val="clear" w:color="auto" w:fill="FFF2CC" w:themeFill="accent4" w:themeFillTint="33"/>
          </w:tcPr>
          <w:p w14:paraId="1F86AEA9" w14:textId="4F4B5CBE" w:rsidR="000D6019" w:rsidRDefault="001A1D50" w:rsidP="000D6019">
            <w:r>
              <w:lastRenderedPageBreak/>
              <w:t>N/A</w:t>
            </w:r>
          </w:p>
        </w:tc>
        <w:tc>
          <w:tcPr>
            <w:tcW w:w="4893" w:type="dxa"/>
            <w:shd w:val="clear" w:color="auto" w:fill="FFF2CC" w:themeFill="accent4" w:themeFillTint="33"/>
          </w:tcPr>
          <w:p w14:paraId="0CE74BC9" w14:textId="77777777" w:rsidR="000D6019" w:rsidRDefault="000D6019" w:rsidP="000D6019"/>
        </w:tc>
      </w:tr>
      <w:tr w:rsidR="000D6019" w14:paraId="0C984030" w14:textId="77777777" w:rsidTr="00B94D0C">
        <w:tc>
          <w:tcPr>
            <w:tcW w:w="607" w:type="dxa"/>
          </w:tcPr>
          <w:p w14:paraId="16B5374A" w14:textId="664CFA40" w:rsidR="000D6019" w:rsidRDefault="000D6019" w:rsidP="000D6019">
            <w:pPr>
              <w:rPr>
                <w:lang w:val="en"/>
              </w:rPr>
            </w:pPr>
            <w:r>
              <w:rPr>
                <w:lang w:val="en"/>
              </w:rPr>
              <w:lastRenderedPageBreak/>
              <w:t>7.4</w:t>
            </w:r>
          </w:p>
        </w:tc>
        <w:tc>
          <w:tcPr>
            <w:tcW w:w="6969" w:type="dxa"/>
          </w:tcPr>
          <w:p w14:paraId="3F013369" w14:textId="0F650F3D" w:rsidR="000D6019" w:rsidRDefault="000D6019" w:rsidP="000D6019">
            <w:r>
              <w:t>Pregnant CEV Staff:</w:t>
            </w:r>
          </w:p>
          <w:p w14:paraId="330648C4" w14:textId="77777777" w:rsidR="000D6019" w:rsidRDefault="000D6019" w:rsidP="000D6019"/>
          <w:p w14:paraId="2C1E1BB6" w14:textId="77777777" w:rsidR="000D6019" w:rsidRDefault="000D6019" w:rsidP="000D6019">
            <w:r>
              <w:t>You are following the above guidance:</w:t>
            </w:r>
          </w:p>
          <w:p w14:paraId="4116DAB7" w14:textId="1A19E36B" w:rsidR="000D6019" w:rsidRDefault="000D6019" w:rsidP="000D6019">
            <w:r>
              <w:t xml:space="preserve">Pregnant women who are 28 weeks pregnant and beyond or pregnant women who have underlying health conditions that place them at greater risk of severe illness from Covid-19 at any gestation, a more precautionary approach should be taken; </w:t>
            </w:r>
            <w:r w:rsidRPr="00A45154">
              <w:rPr>
                <w:b/>
                <w:bCs/>
              </w:rPr>
              <w:t>these staff are considered to be clinically extremely vulnerable</w:t>
            </w:r>
          </w:p>
        </w:tc>
        <w:tc>
          <w:tcPr>
            <w:tcW w:w="2268" w:type="dxa"/>
            <w:shd w:val="clear" w:color="auto" w:fill="FFF2CC" w:themeFill="accent4" w:themeFillTint="33"/>
          </w:tcPr>
          <w:p w14:paraId="24D1673D" w14:textId="5289E77D" w:rsidR="000D6019" w:rsidRDefault="001A1D50" w:rsidP="000D6019">
            <w:r>
              <w:t>N/A</w:t>
            </w:r>
          </w:p>
        </w:tc>
        <w:tc>
          <w:tcPr>
            <w:tcW w:w="4893" w:type="dxa"/>
            <w:shd w:val="clear" w:color="auto" w:fill="FFF2CC" w:themeFill="accent4" w:themeFillTint="33"/>
          </w:tcPr>
          <w:p w14:paraId="107250F3" w14:textId="77777777" w:rsidR="000D6019" w:rsidRDefault="000D6019" w:rsidP="000D6019"/>
        </w:tc>
      </w:tr>
      <w:tr w:rsidR="000D6019" w14:paraId="31B710FD" w14:textId="77777777" w:rsidTr="00B94D0C">
        <w:tc>
          <w:tcPr>
            <w:tcW w:w="607" w:type="dxa"/>
            <w:shd w:val="clear" w:color="auto" w:fill="D9D9D9" w:themeFill="background1" w:themeFillShade="D9"/>
          </w:tcPr>
          <w:p w14:paraId="5B815179" w14:textId="594C85B8" w:rsidR="000D6019" w:rsidRDefault="000D6019" w:rsidP="000D6019">
            <w:pPr>
              <w:rPr>
                <w:lang w:val="en"/>
              </w:rPr>
            </w:pPr>
            <w:r>
              <w:rPr>
                <w:lang w:val="en"/>
              </w:rPr>
              <w:t>8.</w:t>
            </w:r>
          </w:p>
        </w:tc>
        <w:tc>
          <w:tcPr>
            <w:tcW w:w="14130" w:type="dxa"/>
            <w:gridSpan w:val="3"/>
            <w:shd w:val="clear" w:color="auto" w:fill="D9D9D9" w:themeFill="background1" w:themeFillShade="D9"/>
          </w:tcPr>
          <w:p w14:paraId="5DA22D77" w14:textId="252B0961" w:rsidR="000D6019" w:rsidRDefault="000D6019" w:rsidP="000D6019">
            <w:r w:rsidRPr="002A1880">
              <w:rPr>
                <w:b/>
                <w:bCs/>
                <w:lang w:val="en"/>
              </w:rPr>
              <w:t xml:space="preserve">Area of Prevention: </w:t>
            </w:r>
            <w:r>
              <w:rPr>
                <w:lang w:val="en"/>
              </w:rPr>
              <w:t>Health &amp; Safety Protocols</w:t>
            </w:r>
          </w:p>
        </w:tc>
      </w:tr>
      <w:tr w:rsidR="000D6019" w14:paraId="5F4B3E5C" w14:textId="77777777" w:rsidTr="00B94D0C">
        <w:tc>
          <w:tcPr>
            <w:tcW w:w="607" w:type="dxa"/>
          </w:tcPr>
          <w:p w14:paraId="7A536BE5" w14:textId="01F4F4C1" w:rsidR="000D6019" w:rsidRDefault="000D6019" w:rsidP="000D6019">
            <w:pPr>
              <w:rPr>
                <w:lang w:val="en"/>
              </w:rPr>
            </w:pPr>
            <w:r>
              <w:rPr>
                <w:lang w:val="en"/>
              </w:rPr>
              <w:t>8.1</w:t>
            </w:r>
          </w:p>
        </w:tc>
        <w:tc>
          <w:tcPr>
            <w:tcW w:w="6969" w:type="dxa"/>
          </w:tcPr>
          <w:p w14:paraId="2C4AC81C" w14:textId="5D91B88D" w:rsidR="000D6019" w:rsidRPr="00096F4C" w:rsidRDefault="000D6019" w:rsidP="000D6019">
            <w:r w:rsidRPr="00096F4C">
              <w:t xml:space="preserve">Protocols for using facilities are displayed </w:t>
            </w:r>
          </w:p>
        </w:tc>
        <w:tc>
          <w:tcPr>
            <w:tcW w:w="2268" w:type="dxa"/>
            <w:shd w:val="clear" w:color="auto" w:fill="FFF2CC" w:themeFill="accent4" w:themeFillTint="33"/>
          </w:tcPr>
          <w:p w14:paraId="4BEBA21A" w14:textId="0F8288DF" w:rsidR="000D6019" w:rsidRDefault="001A1D50" w:rsidP="000D6019">
            <w:r>
              <w:t>Y</w:t>
            </w:r>
          </w:p>
        </w:tc>
        <w:tc>
          <w:tcPr>
            <w:tcW w:w="4893" w:type="dxa"/>
            <w:shd w:val="clear" w:color="auto" w:fill="FFF2CC" w:themeFill="accent4" w:themeFillTint="33"/>
          </w:tcPr>
          <w:p w14:paraId="29B6A7AC" w14:textId="77777777" w:rsidR="000D6019" w:rsidRDefault="000D6019" w:rsidP="000D6019"/>
        </w:tc>
      </w:tr>
      <w:tr w:rsidR="000D6019" w14:paraId="57786FFE" w14:textId="77777777" w:rsidTr="00B94D0C">
        <w:tc>
          <w:tcPr>
            <w:tcW w:w="607" w:type="dxa"/>
          </w:tcPr>
          <w:p w14:paraId="041B11A0" w14:textId="41FB1CA4" w:rsidR="000D6019" w:rsidRDefault="000D6019" w:rsidP="000D6019">
            <w:pPr>
              <w:rPr>
                <w:lang w:val="en"/>
              </w:rPr>
            </w:pPr>
            <w:r>
              <w:rPr>
                <w:lang w:val="en"/>
              </w:rPr>
              <w:t>8.2</w:t>
            </w:r>
          </w:p>
        </w:tc>
        <w:tc>
          <w:tcPr>
            <w:tcW w:w="6969" w:type="dxa"/>
          </w:tcPr>
          <w:p w14:paraId="46207506" w14:textId="0F208CE1" w:rsidR="000D6019" w:rsidRPr="00096F4C" w:rsidRDefault="000D6019" w:rsidP="000D6019">
            <w:r w:rsidRPr="00096F4C">
              <w:t>All relevant policies and plans are regularly updated with regard to COVID-19 measures and shared appropriately, e.g. fire evacuation, first aid</w:t>
            </w:r>
            <w:r>
              <w:t>, statutory compliance testing continues</w:t>
            </w:r>
          </w:p>
        </w:tc>
        <w:tc>
          <w:tcPr>
            <w:tcW w:w="2268" w:type="dxa"/>
            <w:shd w:val="clear" w:color="auto" w:fill="FFF2CC" w:themeFill="accent4" w:themeFillTint="33"/>
          </w:tcPr>
          <w:p w14:paraId="66364DE8" w14:textId="1DC97A0D" w:rsidR="000D6019" w:rsidRDefault="001A1D50" w:rsidP="000D6019">
            <w:r>
              <w:t>Y</w:t>
            </w:r>
          </w:p>
        </w:tc>
        <w:tc>
          <w:tcPr>
            <w:tcW w:w="4893" w:type="dxa"/>
            <w:shd w:val="clear" w:color="auto" w:fill="FFF2CC" w:themeFill="accent4" w:themeFillTint="33"/>
          </w:tcPr>
          <w:p w14:paraId="4C57983E" w14:textId="77777777" w:rsidR="000D6019" w:rsidRDefault="000D6019" w:rsidP="000D6019"/>
        </w:tc>
      </w:tr>
      <w:tr w:rsidR="000D6019" w14:paraId="3CD13241" w14:textId="77777777" w:rsidTr="00B94D0C">
        <w:tc>
          <w:tcPr>
            <w:tcW w:w="607" w:type="dxa"/>
          </w:tcPr>
          <w:p w14:paraId="63152B68" w14:textId="50957416" w:rsidR="000D6019" w:rsidRDefault="000D6019" w:rsidP="000D6019">
            <w:pPr>
              <w:rPr>
                <w:lang w:val="en"/>
              </w:rPr>
            </w:pPr>
            <w:r>
              <w:rPr>
                <w:lang w:val="en"/>
              </w:rPr>
              <w:t>8.3</w:t>
            </w:r>
          </w:p>
        </w:tc>
        <w:tc>
          <w:tcPr>
            <w:tcW w:w="6969" w:type="dxa"/>
          </w:tcPr>
          <w:p w14:paraId="3E2F2852" w14:textId="4D1C4F26" w:rsidR="000D6019" w:rsidRPr="00096F4C" w:rsidRDefault="000D6019" w:rsidP="000D6019">
            <w:r w:rsidRPr="00096F4C">
              <w:t>Risk assessments are regularly reviewed and updated in light of changing guidance and circumstances, updated documents are appropriately signed off within the school and shared as appropriate</w:t>
            </w:r>
          </w:p>
        </w:tc>
        <w:tc>
          <w:tcPr>
            <w:tcW w:w="2268" w:type="dxa"/>
            <w:shd w:val="clear" w:color="auto" w:fill="FFF2CC" w:themeFill="accent4" w:themeFillTint="33"/>
          </w:tcPr>
          <w:p w14:paraId="322AAF13" w14:textId="555C108D" w:rsidR="000D6019" w:rsidRDefault="001A1D50" w:rsidP="000D6019">
            <w:r>
              <w:t>Y</w:t>
            </w:r>
            <w:bookmarkStart w:id="1" w:name="_GoBack"/>
            <w:bookmarkEnd w:id="1"/>
          </w:p>
        </w:tc>
        <w:tc>
          <w:tcPr>
            <w:tcW w:w="4893" w:type="dxa"/>
            <w:shd w:val="clear" w:color="auto" w:fill="FFF2CC" w:themeFill="accent4" w:themeFillTint="33"/>
          </w:tcPr>
          <w:p w14:paraId="2A8B4B36" w14:textId="77777777" w:rsidR="000D6019" w:rsidRDefault="000D6019" w:rsidP="000D6019"/>
        </w:tc>
      </w:tr>
    </w:tbl>
    <w:p w14:paraId="343404B0" w14:textId="686E66E9" w:rsidR="008632F4" w:rsidRDefault="008632F4"/>
    <w:p w14:paraId="6E6EECDB" w14:textId="30818333" w:rsidR="00CB6A7C" w:rsidRDefault="00CB6A7C"/>
    <w:p w14:paraId="7392F5E5" w14:textId="7D0D0DEA" w:rsidR="00CB6A7C" w:rsidRPr="00CB6A7C" w:rsidRDefault="00CB6A7C">
      <w:pPr>
        <w:rPr>
          <w:b/>
          <w:bCs/>
          <w:sz w:val="28"/>
          <w:szCs w:val="28"/>
        </w:rPr>
      </w:pPr>
      <w:r w:rsidRPr="00CB6A7C">
        <w:rPr>
          <w:b/>
          <w:bCs/>
          <w:sz w:val="28"/>
          <w:szCs w:val="28"/>
        </w:rPr>
        <w:t>Headteacher name:</w:t>
      </w:r>
      <w:r w:rsidRPr="00CB6A7C">
        <w:rPr>
          <w:b/>
          <w:bCs/>
          <w:sz w:val="28"/>
          <w:szCs w:val="28"/>
        </w:rPr>
        <w:tab/>
      </w:r>
      <w:r w:rsidRPr="00CB6A7C">
        <w:rPr>
          <w:b/>
          <w:bCs/>
          <w:sz w:val="28"/>
          <w:szCs w:val="28"/>
        </w:rPr>
        <w:tab/>
      </w:r>
      <w:r w:rsidRPr="00CB6A7C">
        <w:rPr>
          <w:b/>
          <w:bCs/>
          <w:sz w:val="28"/>
          <w:szCs w:val="28"/>
        </w:rPr>
        <w:tab/>
      </w:r>
      <w:r w:rsidRPr="00CB6A7C">
        <w:rPr>
          <w:b/>
          <w:bCs/>
          <w:sz w:val="28"/>
          <w:szCs w:val="28"/>
        </w:rPr>
        <w:tab/>
      </w:r>
      <w:r w:rsidRPr="00CB6A7C">
        <w:rPr>
          <w:b/>
          <w:bCs/>
          <w:sz w:val="28"/>
          <w:szCs w:val="28"/>
        </w:rPr>
        <w:tab/>
      </w:r>
      <w:r w:rsidRPr="00CB6A7C">
        <w:rPr>
          <w:b/>
          <w:bCs/>
          <w:sz w:val="28"/>
          <w:szCs w:val="28"/>
        </w:rPr>
        <w:tab/>
      </w:r>
      <w:r w:rsidRPr="00CB6A7C">
        <w:rPr>
          <w:b/>
          <w:bCs/>
          <w:sz w:val="28"/>
          <w:szCs w:val="28"/>
        </w:rPr>
        <w:tab/>
      </w:r>
      <w:r>
        <w:rPr>
          <w:b/>
          <w:bCs/>
          <w:sz w:val="28"/>
          <w:szCs w:val="28"/>
        </w:rPr>
        <w:t xml:space="preserve">     </w:t>
      </w:r>
      <w:r w:rsidRPr="00CB6A7C">
        <w:rPr>
          <w:b/>
          <w:bCs/>
          <w:sz w:val="28"/>
          <w:szCs w:val="28"/>
        </w:rPr>
        <w:t>Headteacher signature:</w:t>
      </w:r>
    </w:p>
    <w:p w14:paraId="41FCFF30" w14:textId="7B8A6543" w:rsidR="00CB6A7C" w:rsidRPr="00CB6A7C" w:rsidRDefault="00CB6A7C">
      <w:pPr>
        <w:rPr>
          <w:b/>
          <w:bCs/>
          <w:sz w:val="28"/>
          <w:szCs w:val="28"/>
        </w:rPr>
      </w:pPr>
      <w:r w:rsidRPr="00CB6A7C">
        <w:rPr>
          <w:b/>
          <w:bCs/>
          <w:sz w:val="28"/>
          <w:szCs w:val="28"/>
        </w:rPr>
        <w:t xml:space="preserve">Date of risk assessment review: </w:t>
      </w:r>
    </w:p>
    <w:sectPr w:rsidR="00CB6A7C" w:rsidRPr="00CB6A7C" w:rsidSect="00F95569">
      <w:headerReference w:type="default" r:id="rId16"/>
      <w:foot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D51F38" w14:textId="77777777" w:rsidR="00450195" w:rsidRDefault="00450195" w:rsidP="00272EA4">
      <w:pPr>
        <w:spacing w:after="0" w:line="240" w:lineRule="auto"/>
      </w:pPr>
      <w:r>
        <w:separator/>
      </w:r>
    </w:p>
  </w:endnote>
  <w:endnote w:type="continuationSeparator" w:id="0">
    <w:p w14:paraId="661798A3" w14:textId="77777777" w:rsidR="00450195" w:rsidRDefault="00450195" w:rsidP="00272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743302"/>
      <w:docPartObj>
        <w:docPartGallery w:val="Page Numbers (Bottom of Page)"/>
        <w:docPartUnique/>
      </w:docPartObj>
    </w:sdtPr>
    <w:sdtEndPr/>
    <w:sdtContent>
      <w:sdt>
        <w:sdtPr>
          <w:id w:val="-1769616900"/>
          <w:docPartObj>
            <w:docPartGallery w:val="Page Numbers (Top of Page)"/>
            <w:docPartUnique/>
          </w:docPartObj>
        </w:sdtPr>
        <w:sdtEndPr/>
        <w:sdtContent>
          <w:p w14:paraId="5BE87CE0" w14:textId="332DC505" w:rsidR="00176CF4" w:rsidRDefault="00176CF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A1D50">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1D50">
              <w:rPr>
                <w:b/>
                <w:bCs/>
                <w:noProof/>
              </w:rPr>
              <w:t>12</w:t>
            </w:r>
            <w:r>
              <w:rPr>
                <w:b/>
                <w:bCs/>
                <w:sz w:val="24"/>
                <w:szCs w:val="24"/>
              </w:rPr>
              <w:fldChar w:fldCharType="end"/>
            </w:r>
          </w:p>
        </w:sdtContent>
      </w:sdt>
    </w:sdtContent>
  </w:sdt>
  <w:p w14:paraId="52AF613C" w14:textId="55634204" w:rsidR="00BD3EF4" w:rsidRDefault="00BD3EF4" w:rsidP="00A50B9E">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F5B10" w14:textId="77777777" w:rsidR="00450195" w:rsidRDefault="00450195" w:rsidP="00272EA4">
      <w:pPr>
        <w:spacing w:after="0" w:line="240" w:lineRule="auto"/>
      </w:pPr>
      <w:r>
        <w:separator/>
      </w:r>
    </w:p>
  </w:footnote>
  <w:footnote w:type="continuationSeparator" w:id="0">
    <w:p w14:paraId="50F2686B" w14:textId="77777777" w:rsidR="00450195" w:rsidRDefault="00450195" w:rsidP="00272E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EF7C4" w14:textId="0006206F" w:rsidR="00272EA4" w:rsidRPr="00F35D07" w:rsidRDefault="00BB4DB6">
    <w:pPr>
      <w:pStyle w:val="Header"/>
    </w:pPr>
    <w:proofErr w:type="gramStart"/>
    <w:r>
      <w:t xml:space="preserve">SCHOOLS </w:t>
    </w:r>
    <w:r w:rsidR="00234B40" w:rsidRPr="00F35D07">
      <w:t xml:space="preserve"> RISK</w:t>
    </w:r>
    <w:proofErr w:type="gramEnd"/>
    <w:r w:rsidR="00234B40" w:rsidRPr="00F35D07">
      <w:t xml:space="preserve"> ASSESSMENT CHECKLIST</w:t>
    </w:r>
    <w:r w:rsidR="00F35D07" w:rsidRPr="00F35D07">
      <w:t xml:space="preserve"> V</w:t>
    </w:r>
    <w:r>
      <w:t>2 January 2021</w:t>
    </w:r>
    <w:r w:rsidR="00001FA4" w:rsidRPr="00F35D07">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0F78"/>
    <w:multiLevelType w:val="hybridMultilevel"/>
    <w:tmpl w:val="59AEDB4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2813654"/>
    <w:multiLevelType w:val="hybridMultilevel"/>
    <w:tmpl w:val="084002DC"/>
    <w:lvl w:ilvl="0" w:tplc="D1229DE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3B27A8"/>
    <w:multiLevelType w:val="hybridMultilevel"/>
    <w:tmpl w:val="0DA01CD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E382E01"/>
    <w:multiLevelType w:val="hybridMultilevel"/>
    <w:tmpl w:val="394CA83E"/>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E7422AA"/>
    <w:multiLevelType w:val="hybridMultilevel"/>
    <w:tmpl w:val="3E547A7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9F74AB2"/>
    <w:multiLevelType w:val="hybridMultilevel"/>
    <w:tmpl w:val="84A652A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C517C07"/>
    <w:multiLevelType w:val="hybridMultilevel"/>
    <w:tmpl w:val="F0D25AA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1DDE0871"/>
    <w:multiLevelType w:val="hybridMultilevel"/>
    <w:tmpl w:val="CC14B2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BF7C17"/>
    <w:multiLevelType w:val="hybridMultilevel"/>
    <w:tmpl w:val="8B9C6E1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D116C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0D16207"/>
    <w:multiLevelType w:val="hybridMultilevel"/>
    <w:tmpl w:val="F69C867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AF15031"/>
    <w:multiLevelType w:val="hybridMultilevel"/>
    <w:tmpl w:val="488A5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C1F18D5"/>
    <w:multiLevelType w:val="multilevel"/>
    <w:tmpl w:val="BE64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572B2E"/>
    <w:multiLevelType w:val="hybridMultilevel"/>
    <w:tmpl w:val="5D249AD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5AC032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E6D4B1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08F0DAA"/>
    <w:multiLevelType w:val="hybridMultilevel"/>
    <w:tmpl w:val="B688FDA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632F5F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0FE0032"/>
    <w:multiLevelType w:val="hybridMultilevel"/>
    <w:tmpl w:val="4F5E58C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73E143D9"/>
    <w:multiLevelType w:val="hybridMultilevel"/>
    <w:tmpl w:val="5D249AD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78B75656"/>
    <w:multiLevelType w:val="hybridMultilevel"/>
    <w:tmpl w:val="B9A2F0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7D101162"/>
    <w:multiLevelType w:val="hybridMultilevel"/>
    <w:tmpl w:val="11E8492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7FCF7A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5"/>
  </w:num>
  <w:num w:numId="3">
    <w:abstractNumId w:val="14"/>
  </w:num>
  <w:num w:numId="4">
    <w:abstractNumId w:val="17"/>
  </w:num>
  <w:num w:numId="5">
    <w:abstractNumId w:val="22"/>
  </w:num>
  <w:num w:numId="6">
    <w:abstractNumId w:val="9"/>
  </w:num>
  <w:num w:numId="7">
    <w:abstractNumId w:val="11"/>
  </w:num>
  <w:num w:numId="8">
    <w:abstractNumId w:val="10"/>
  </w:num>
  <w:num w:numId="9">
    <w:abstractNumId w:val="2"/>
  </w:num>
  <w:num w:numId="10">
    <w:abstractNumId w:val="4"/>
  </w:num>
  <w:num w:numId="11">
    <w:abstractNumId w:val="8"/>
  </w:num>
  <w:num w:numId="12">
    <w:abstractNumId w:val="3"/>
  </w:num>
  <w:num w:numId="13">
    <w:abstractNumId w:val="0"/>
  </w:num>
  <w:num w:numId="14">
    <w:abstractNumId w:val="5"/>
  </w:num>
  <w:num w:numId="15">
    <w:abstractNumId w:val="16"/>
  </w:num>
  <w:num w:numId="16">
    <w:abstractNumId w:val="21"/>
  </w:num>
  <w:num w:numId="17">
    <w:abstractNumId w:val="18"/>
  </w:num>
  <w:num w:numId="18">
    <w:abstractNumId w:val="20"/>
  </w:num>
  <w:num w:numId="19">
    <w:abstractNumId w:val="6"/>
  </w:num>
  <w:num w:numId="20">
    <w:abstractNumId w:val="13"/>
  </w:num>
  <w:num w:numId="21">
    <w:abstractNumId w:val="19"/>
  </w:num>
  <w:num w:numId="22">
    <w:abstractNumId w:val="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2F4"/>
    <w:rsid w:val="00001FA4"/>
    <w:rsid w:val="00005627"/>
    <w:rsid w:val="000204BE"/>
    <w:rsid w:val="00032451"/>
    <w:rsid w:val="00047F29"/>
    <w:rsid w:val="00051B07"/>
    <w:rsid w:val="000631F3"/>
    <w:rsid w:val="000649E6"/>
    <w:rsid w:val="00073BCF"/>
    <w:rsid w:val="00092F8F"/>
    <w:rsid w:val="000932D6"/>
    <w:rsid w:val="00096F4C"/>
    <w:rsid w:val="000C587C"/>
    <w:rsid w:val="000D6019"/>
    <w:rsid w:val="000F2368"/>
    <w:rsid w:val="00112148"/>
    <w:rsid w:val="001205CD"/>
    <w:rsid w:val="00124A1A"/>
    <w:rsid w:val="00150535"/>
    <w:rsid w:val="00167012"/>
    <w:rsid w:val="00176CF4"/>
    <w:rsid w:val="00183B92"/>
    <w:rsid w:val="00193E68"/>
    <w:rsid w:val="00196687"/>
    <w:rsid w:val="001A1D50"/>
    <w:rsid w:val="001A49BC"/>
    <w:rsid w:val="001C023A"/>
    <w:rsid w:val="001D0E71"/>
    <w:rsid w:val="001E3929"/>
    <w:rsid w:val="001E46EB"/>
    <w:rsid w:val="00205D76"/>
    <w:rsid w:val="0022249D"/>
    <w:rsid w:val="00224676"/>
    <w:rsid w:val="00230507"/>
    <w:rsid w:val="00234B40"/>
    <w:rsid w:val="002419FB"/>
    <w:rsid w:val="002726C1"/>
    <w:rsid w:val="00272EA4"/>
    <w:rsid w:val="0027413B"/>
    <w:rsid w:val="00276CD0"/>
    <w:rsid w:val="00277139"/>
    <w:rsid w:val="00286E06"/>
    <w:rsid w:val="002A017A"/>
    <w:rsid w:val="002A1880"/>
    <w:rsid w:val="002D3954"/>
    <w:rsid w:val="002D5692"/>
    <w:rsid w:val="002D5F00"/>
    <w:rsid w:val="002E250F"/>
    <w:rsid w:val="002E687B"/>
    <w:rsid w:val="002E703F"/>
    <w:rsid w:val="002F60ED"/>
    <w:rsid w:val="003161AC"/>
    <w:rsid w:val="00317CB4"/>
    <w:rsid w:val="00327834"/>
    <w:rsid w:val="00361257"/>
    <w:rsid w:val="003677F1"/>
    <w:rsid w:val="0037531A"/>
    <w:rsid w:val="00384997"/>
    <w:rsid w:val="003C0F07"/>
    <w:rsid w:val="003C2287"/>
    <w:rsid w:val="003C5197"/>
    <w:rsid w:val="003F0AD1"/>
    <w:rsid w:val="003F74C6"/>
    <w:rsid w:val="00407D23"/>
    <w:rsid w:val="00410D87"/>
    <w:rsid w:val="004273D0"/>
    <w:rsid w:val="00430BB3"/>
    <w:rsid w:val="0044712D"/>
    <w:rsid w:val="00450195"/>
    <w:rsid w:val="00452877"/>
    <w:rsid w:val="004556CB"/>
    <w:rsid w:val="004810E2"/>
    <w:rsid w:val="004C3970"/>
    <w:rsid w:val="004C6C69"/>
    <w:rsid w:val="004D03F5"/>
    <w:rsid w:val="004D2079"/>
    <w:rsid w:val="004F3F47"/>
    <w:rsid w:val="00510406"/>
    <w:rsid w:val="005769DD"/>
    <w:rsid w:val="005B6ABD"/>
    <w:rsid w:val="005D0CF6"/>
    <w:rsid w:val="005D65A2"/>
    <w:rsid w:val="005D7B66"/>
    <w:rsid w:val="006041E3"/>
    <w:rsid w:val="00610FFE"/>
    <w:rsid w:val="00611411"/>
    <w:rsid w:val="0061363A"/>
    <w:rsid w:val="00630235"/>
    <w:rsid w:val="00640FE7"/>
    <w:rsid w:val="0064343C"/>
    <w:rsid w:val="00676A04"/>
    <w:rsid w:val="0068034F"/>
    <w:rsid w:val="00684679"/>
    <w:rsid w:val="006853B7"/>
    <w:rsid w:val="006B1CB7"/>
    <w:rsid w:val="006C36E2"/>
    <w:rsid w:val="006C7AB2"/>
    <w:rsid w:val="006D08CF"/>
    <w:rsid w:val="006F6936"/>
    <w:rsid w:val="007162D5"/>
    <w:rsid w:val="0071647E"/>
    <w:rsid w:val="00733A00"/>
    <w:rsid w:val="00743B07"/>
    <w:rsid w:val="00755BC0"/>
    <w:rsid w:val="00771F1D"/>
    <w:rsid w:val="00776267"/>
    <w:rsid w:val="007A66BA"/>
    <w:rsid w:val="007F6779"/>
    <w:rsid w:val="00823AE4"/>
    <w:rsid w:val="0083460C"/>
    <w:rsid w:val="00835014"/>
    <w:rsid w:val="00845E0D"/>
    <w:rsid w:val="0085294B"/>
    <w:rsid w:val="008632F4"/>
    <w:rsid w:val="008757AC"/>
    <w:rsid w:val="008829A2"/>
    <w:rsid w:val="008A40B9"/>
    <w:rsid w:val="008B3727"/>
    <w:rsid w:val="008D64D3"/>
    <w:rsid w:val="008F3101"/>
    <w:rsid w:val="008F340D"/>
    <w:rsid w:val="00907892"/>
    <w:rsid w:val="009105F6"/>
    <w:rsid w:val="00927975"/>
    <w:rsid w:val="00946757"/>
    <w:rsid w:val="00957F29"/>
    <w:rsid w:val="00964E93"/>
    <w:rsid w:val="0096649C"/>
    <w:rsid w:val="00967EAD"/>
    <w:rsid w:val="00970A70"/>
    <w:rsid w:val="009C23F9"/>
    <w:rsid w:val="009D76A7"/>
    <w:rsid w:val="009F653C"/>
    <w:rsid w:val="00A001B7"/>
    <w:rsid w:val="00A11979"/>
    <w:rsid w:val="00A41F79"/>
    <w:rsid w:val="00A45154"/>
    <w:rsid w:val="00A50B9E"/>
    <w:rsid w:val="00A53BD1"/>
    <w:rsid w:val="00A578BD"/>
    <w:rsid w:val="00A604B2"/>
    <w:rsid w:val="00A721B0"/>
    <w:rsid w:val="00A8092B"/>
    <w:rsid w:val="00A82005"/>
    <w:rsid w:val="00A84234"/>
    <w:rsid w:val="00AB2706"/>
    <w:rsid w:val="00AE4984"/>
    <w:rsid w:val="00B05BF8"/>
    <w:rsid w:val="00B10000"/>
    <w:rsid w:val="00B253E2"/>
    <w:rsid w:val="00B3083B"/>
    <w:rsid w:val="00B30A25"/>
    <w:rsid w:val="00B31FCB"/>
    <w:rsid w:val="00B70D97"/>
    <w:rsid w:val="00B71D41"/>
    <w:rsid w:val="00B81BF7"/>
    <w:rsid w:val="00B87962"/>
    <w:rsid w:val="00B91D1B"/>
    <w:rsid w:val="00B94D0C"/>
    <w:rsid w:val="00BB150E"/>
    <w:rsid w:val="00BB211A"/>
    <w:rsid w:val="00BB4DB6"/>
    <w:rsid w:val="00BC3A15"/>
    <w:rsid w:val="00BD3EF4"/>
    <w:rsid w:val="00C20997"/>
    <w:rsid w:val="00C342B7"/>
    <w:rsid w:val="00C37492"/>
    <w:rsid w:val="00C40A8E"/>
    <w:rsid w:val="00C44C59"/>
    <w:rsid w:val="00C70A73"/>
    <w:rsid w:val="00C71AAB"/>
    <w:rsid w:val="00C74192"/>
    <w:rsid w:val="00CB6A7C"/>
    <w:rsid w:val="00CC1CC7"/>
    <w:rsid w:val="00CE1A58"/>
    <w:rsid w:val="00CF7755"/>
    <w:rsid w:val="00D03966"/>
    <w:rsid w:val="00D07EA1"/>
    <w:rsid w:val="00D2097D"/>
    <w:rsid w:val="00D24209"/>
    <w:rsid w:val="00D60F5D"/>
    <w:rsid w:val="00D62651"/>
    <w:rsid w:val="00D7343C"/>
    <w:rsid w:val="00D839AF"/>
    <w:rsid w:val="00D87219"/>
    <w:rsid w:val="00D914FD"/>
    <w:rsid w:val="00DA1F48"/>
    <w:rsid w:val="00DB132B"/>
    <w:rsid w:val="00DB7CB2"/>
    <w:rsid w:val="00E7476A"/>
    <w:rsid w:val="00E75FA8"/>
    <w:rsid w:val="00E824E2"/>
    <w:rsid w:val="00E82B82"/>
    <w:rsid w:val="00E83082"/>
    <w:rsid w:val="00EC6421"/>
    <w:rsid w:val="00ED52C1"/>
    <w:rsid w:val="00EE13D5"/>
    <w:rsid w:val="00F212B2"/>
    <w:rsid w:val="00F26BFF"/>
    <w:rsid w:val="00F3142E"/>
    <w:rsid w:val="00F35D07"/>
    <w:rsid w:val="00F45B84"/>
    <w:rsid w:val="00F55D71"/>
    <w:rsid w:val="00F6640D"/>
    <w:rsid w:val="00F76E41"/>
    <w:rsid w:val="00F830DD"/>
    <w:rsid w:val="00F84300"/>
    <w:rsid w:val="00F8494D"/>
    <w:rsid w:val="00F95569"/>
    <w:rsid w:val="00FA1A5F"/>
    <w:rsid w:val="00FB0A3A"/>
    <w:rsid w:val="00FB2953"/>
    <w:rsid w:val="00FC2C93"/>
    <w:rsid w:val="00FC59A7"/>
    <w:rsid w:val="00FD3FEF"/>
    <w:rsid w:val="00FE427D"/>
    <w:rsid w:val="00FE5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F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32F4"/>
    <w:rPr>
      <w:color w:val="0563C1" w:themeColor="hyperlink"/>
      <w:u w:val="single"/>
    </w:rPr>
  </w:style>
  <w:style w:type="character" w:customStyle="1" w:styleId="UnresolvedMention">
    <w:name w:val="Unresolved Mention"/>
    <w:basedOn w:val="DefaultParagraphFont"/>
    <w:uiPriority w:val="99"/>
    <w:semiHidden/>
    <w:unhideWhenUsed/>
    <w:rsid w:val="008632F4"/>
    <w:rPr>
      <w:color w:val="605E5C"/>
      <w:shd w:val="clear" w:color="auto" w:fill="E1DFDD"/>
    </w:rPr>
  </w:style>
  <w:style w:type="table" w:styleId="TableGrid">
    <w:name w:val="Table Grid"/>
    <w:basedOn w:val="TableNormal"/>
    <w:uiPriority w:val="39"/>
    <w:rsid w:val="00863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76A7"/>
    <w:pPr>
      <w:ind w:left="720"/>
      <w:contextualSpacing/>
    </w:pPr>
  </w:style>
  <w:style w:type="paragraph" w:styleId="BalloonText">
    <w:name w:val="Balloon Text"/>
    <w:basedOn w:val="Normal"/>
    <w:link w:val="BalloonTextChar"/>
    <w:uiPriority w:val="99"/>
    <w:semiHidden/>
    <w:unhideWhenUsed/>
    <w:rsid w:val="004273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3D0"/>
    <w:rPr>
      <w:rFonts w:ascii="Segoe UI" w:hAnsi="Segoe UI" w:cs="Segoe UI"/>
      <w:sz w:val="18"/>
      <w:szCs w:val="18"/>
    </w:rPr>
  </w:style>
  <w:style w:type="paragraph" w:styleId="Header">
    <w:name w:val="header"/>
    <w:basedOn w:val="Normal"/>
    <w:link w:val="HeaderChar"/>
    <w:uiPriority w:val="99"/>
    <w:unhideWhenUsed/>
    <w:rsid w:val="00272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EA4"/>
  </w:style>
  <w:style w:type="paragraph" w:styleId="Footer">
    <w:name w:val="footer"/>
    <w:basedOn w:val="Normal"/>
    <w:link w:val="FooterChar"/>
    <w:uiPriority w:val="99"/>
    <w:unhideWhenUsed/>
    <w:rsid w:val="00272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EA4"/>
  </w:style>
  <w:style w:type="paragraph" w:styleId="NormalWeb">
    <w:name w:val="Normal (Web)"/>
    <w:basedOn w:val="Normal"/>
    <w:uiPriority w:val="99"/>
    <w:semiHidden/>
    <w:unhideWhenUsed/>
    <w:rsid w:val="00C70A73"/>
    <w:pPr>
      <w:spacing w:before="100" w:beforeAutospacing="1" w:after="100" w:afterAutospacing="1" w:line="240" w:lineRule="auto"/>
    </w:pPr>
    <w:rPr>
      <w:rFonts w:ascii="Times New Roman" w:eastAsiaTheme="minorEastAsia" w:hAnsi="Times New Roman" w:cs="Times New Roman"/>
      <w:sz w:val="24"/>
      <w:szCs w:val="24"/>
    </w:rPr>
  </w:style>
  <w:style w:type="character" w:styleId="CommentReference">
    <w:name w:val="annotation reference"/>
    <w:basedOn w:val="DefaultParagraphFont"/>
    <w:uiPriority w:val="99"/>
    <w:semiHidden/>
    <w:unhideWhenUsed/>
    <w:rsid w:val="008A40B9"/>
    <w:rPr>
      <w:sz w:val="16"/>
      <w:szCs w:val="16"/>
    </w:rPr>
  </w:style>
  <w:style w:type="paragraph" w:styleId="CommentText">
    <w:name w:val="annotation text"/>
    <w:basedOn w:val="Normal"/>
    <w:link w:val="CommentTextChar"/>
    <w:uiPriority w:val="99"/>
    <w:semiHidden/>
    <w:unhideWhenUsed/>
    <w:rsid w:val="008A40B9"/>
    <w:pPr>
      <w:spacing w:line="240" w:lineRule="auto"/>
    </w:pPr>
    <w:rPr>
      <w:sz w:val="20"/>
      <w:szCs w:val="20"/>
    </w:rPr>
  </w:style>
  <w:style w:type="character" w:customStyle="1" w:styleId="CommentTextChar">
    <w:name w:val="Comment Text Char"/>
    <w:basedOn w:val="DefaultParagraphFont"/>
    <w:link w:val="CommentText"/>
    <w:uiPriority w:val="99"/>
    <w:semiHidden/>
    <w:rsid w:val="008A40B9"/>
    <w:rPr>
      <w:sz w:val="20"/>
      <w:szCs w:val="20"/>
    </w:rPr>
  </w:style>
  <w:style w:type="paragraph" w:styleId="CommentSubject">
    <w:name w:val="annotation subject"/>
    <w:basedOn w:val="CommentText"/>
    <w:next w:val="CommentText"/>
    <w:link w:val="CommentSubjectChar"/>
    <w:uiPriority w:val="99"/>
    <w:semiHidden/>
    <w:unhideWhenUsed/>
    <w:rsid w:val="008A40B9"/>
    <w:rPr>
      <w:b/>
      <w:bCs/>
    </w:rPr>
  </w:style>
  <w:style w:type="character" w:customStyle="1" w:styleId="CommentSubjectChar">
    <w:name w:val="Comment Subject Char"/>
    <w:basedOn w:val="CommentTextChar"/>
    <w:link w:val="CommentSubject"/>
    <w:uiPriority w:val="99"/>
    <w:semiHidden/>
    <w:rsid w:val="008A40B9"/>
    <w:rPr>
      <w:b/>
      <w:bCs/>
      <w:sz w:val="20"/>
      <w:szCs w:val="20"/>
    </w:rPr>
  </w:style>
  <w:style w:type="character" w:styleId="FollowedHyperlink">
    <w:name w:val="FollowedHyperlink"/>
    <w:basedOn w:val="DefaultParagraphFont"/>
    <w:uiPriority w:val="99"/>
    <w:semiHidden/>
    <w:unhideWhenUsed/>
    <w:rsid w:val="00BB4DB6"/>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32F4"/>
    <w:rPr>
      <w:color w:val="0563C1" w:themeColor="hyperlink"/>
      <w:u w:val="single"/>
    </w:rPr>
  </w:style>
  <w:style w:type="character" w:customStyle="1" w:styleId="UnresolvedMention">
    <w:name w:val="Unresolved Mention"/>
    <w:basedOn w:val="DefaultParagraphFont"/>
    <w:uiPriority w:val="99"/>
    <w:semiHidden/>
    <w:unhideWhenUsed/>
    <w:rsid w:val="008632F4"/>
    <w:rPr>
      <w:color w:val="605E5C"/>
      <w:shd w:val="clear" w:color="auto" w:fill="E1DFDD"/>
    </w:rPr>
  </w:style>
  <w:style w:type="table" w:styleId="TableGrid">
    <w:name w:val="Table Grid"/>
    <w:basedOn w:val="TableNormal"/>
    <w:uiPriority w:val="39"/>
    <w:rsid w:val="00863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76A7"/>
    <w:pPr>
      <w:ind w:left="720"/>
      <w:contextualSpacing/>
    </w:pPr>
  </w:style>
  <w:style w:type="paragraph" w:styleId="BalloonText">
    <w:name w:val="Balloon Text"/>
    <w:basedOn w:val="Normal"/>
    <w:link w:val="BalloonTextChar"/>
    <w:uiPriority w:val="99"/>
    <w:semiHidden/>
    <w:unhideWhenUsed/>
    <w:rsid w:val="004273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3D0"/>
    <w:rPr>
      <w:rFonts w:ascii="Segoe UI" w:hAnsi="Segoe UI" w:cs="Segoe UI"/>
      <w:sz w:val="18"/>
      <w:szCs w:val="18"/>
    </w:rPr>
  </w:style>
  <w:style w:type="paragraph" w:styleId="Header">
    <w:name w:val="header"/>
    <w:basedOn w:val="Normal"/>
    <w:link w:val="HeaderChar"/>
    <w:uiPriority w:val="99"/>
    <w:unhideWhenUsed/>
    <w:rsid w:val="00272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EA4"/>
  </w:style>
  <w:style w:type="paragraph" w:styleId="Footer">
    <w:name w:val="footer"/>
    <w:basedOn w:val="Normal"/>
    <w:link w:val="FooterChar"/>
    <w:uiPriority w:val="99"/>
    <w:unhideWhenUsed/>
    <w:rsid w:val="00272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EA4"/>
  </w:style>
  <w:style w:type="paragraph" w:styleId="NormalWeb">
    <w:name w:val="Normal (Web)"/>
    <w:basedOn w:val="Normal"/>
    <w:uiPriority w:val="99"/>
    <w:semiHidden/>
    <w:unhideWhenUsed/>
    <w:rsid w:val="00C70A73"/>
    <w:pPr>
      <w:spacing w:before="100" w:beforeAutospacing="1" w:after="100" w:afterAutospacing="1" w:line="240" w:lineRule="auto"/>
    </w:pPr>
    <w:rPr>
      <w:rFonts w:ascii="Times New Roman" w:eastAsiaTheme="minorEastAsia" w:hAnsi="Times New Roman" w:cs="Times New Roman"/>
      <w:sz w:val="24"/>
      <w:szCs w:val="24"/>
    </w:rPr>
  </w:style>
  <w:style w:type="character" w:styleId="CommentReference">
    <w:name w:val="annotation reference"/>
    <w:basedOn w:val="DefaultParagraphFont"/>
    <w:uiPriority w:val="99"/>
    <w:semiHidden/>
    <w:unhideWhenUsed/>
    <w:rsid w:val="008A40B9"/>
    <w:rPr>
      <w:sz w:val="16"/>
      <w:szCs w:val="16"/>
    </w:rPr>
  </w:style>
  <w:style w:type="paragraph" w:styleId="CommentText">
    <w:name w:val="annotation text"/>
    <w:basedOn w:val="Normal"/>
    <w:link w:val="CommentTextChar"/>
    <w:uiPriority w:val="99"/>
    <w:semiHidden/>
    <w:unhideWhenUsed/>
    <w:rsid w:val="008A40B9"/>
    <w:pPr>
      <w:spacing w:line="240" w:lineRule="auto"/>
    </w:pPr>
    <w:rPr>
      <w:sz w:val="20"/>
      <w:szCs w:val="20"/>
    </w:rPr>
  </w:style>
  <w:style w:type="character" w:customStyle="1" w:styleId="CommentTextChar">
    <w:name w:val="Comment Text Char"/>
    <w:basedOn w:val="DefaultParagraphFont"/>
    <w:link w:val="CommentText"/>
    <w:uiPriority w:val="99"/>
    <w:semiHidden/>
    <w:rsid w:val="008A40B9"/>
    <w:rPr>
      <w:sz w:val="20"/>
      <w:szCs w:val="20"/>
    </w:rPr>
  </w:style>
  <w:style w:type="paragraph" w:styleId="CommentSubject">
    <w:name w:val="annotation subject"/>
    <w:basedOn w:val="CommentText"/>
    <w:next w:val="CommentText"/>
    <w:link w:val="CommentSubjectChar"/>
    <w:uiPriority w:val="99"/>
    <w:semiHidden/>
    <w:unhideWhenUsed/>
    <w:rsid w:val="008A40B9"/>
    <w:rPr>
      <w:b/>
      <w:bCs/>
    </w:rPr>
  </w:style>
  <w:style w:type="character" w:customStyle="1" w:styleId="CommentSubjectChar">
    <w:name w:val="Comment Subject Char"/>
    <w:basedOn w:val="CommentTextChar"/>
    <w:link w:val="CommentSubject"/>
    <w:uiPriority w:val="99"/>
    <w:semiHidden/>
    <w:rsid w:val="008A40B9"/>
    <w:rPr>
      <w:b/>
      <w:bCs/>
      <w:sz w:val="20"/>
      <w:szCs w:val="20"/>
    </w:rPr>
  </w:style>
  <w:style w:type="character" w:styleId="FollowedHyperlink">
    <w:name w:val="FollowedHyperlink"/>
    <w:basedOn w:val="DefaultParagraphFont"/>
    <w:uiPriority w:val="99"/>
    <w:semiHidden/>
    <w:unhideWhenUsed/>
    <w:rsid w:val="00BB4D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5160">
      <w:bodyDiv w:val="1"/>
      <w:marLeft w:val="0"/>
      <w:marRight w:val="0"/>
      <w:marTop w:val="0"/>
      <w:marBottom w:val="0"/>
      <w:divBdr>
        <w:top w:val="none" w:sz="0" w:space="0" w:color="auto"/>
        <w:left w:val="none" w:sz="0" w:space="0" w:color="auto"/>
        <w:bottom w:val="none" w:sz="0" w:space="0" w:color="auto"/>
        <w:right w:val="none" w:sz="0" w:space="0" w:color="auto"/>
      </w:divBdr>
      <w:divsChild>
        <w:div w:id="825584854">
          <w:marLeft w:val="0"/>
          <w:marRight w:val="0"/>
          <w:marTop w:val="0"/>
          <w:marBottom w:val="0"/>
          <w:divBdr>
            <w:top w:val="none" w:sz="0" w:space="0" w:color="auto"/>
            <w:left w:val="none" w:sz="0" w:space="0" w:color="auto"/>
            <w:bottom w:val="none" w:sz="0" w:space="0" w:color="auto"/>
            <w:right w:val="none" w:sz="0" w:space="0" w:color="auto"/>
          </w:divBdr>
          <w:divsChild>
            <w:div w:id="702945543">
              <w:marLeft w:val="0"/>
              <w:marRight w:val="0"/>
              <w:marTop w:val="0"/>
              <w:marBottom w:val="0"/>
              <w:divBdr>
                <w:top w:val="none" w:sz="0" w:space="0" w:color="auto"/>
                <w:left w:val="none" w:sz="0" w:space="0" w:color="auto"/>
                <w:bottom w:val="none" w:sz="0" w:space="0" w:color="auto"/>
                <w:right w:val="none" w:sz="0" w:space="0" w:color="auto"/>
              </w:divBdr>
              <w:divsChild>
                <w:div w:id="133722675">
                  <w:marLeft w:val="0"/>
                  <w:marRight w:val="0"/>
                  <w:marTop w:val="0"/>
                  <w:marBottom w:val="0"/>
                  <w:divBdr>
                    <w:top w:val="none" w:sz="0" w:space="0" w:color="auto"/>
                    <w:left w:val="none" w:sz="0" w:space="0" w:color="auto"/>
                    <w:bottom w:val="none" w:sz="0" w:space="0" w:color="auto"/>
                    <w:right w:val="none" w:sz="0" w:space="0" w:color="auto"/>
                  </w:divBdr>
                  <w:divsChild>
                    <w:div w:id="1807971586">
                      <w:marLeft w:val="0"/>
                      <w:marRight w:val="0"/>
                      <w:marTop w:val="0"/>
                      <w:marBottom w:val="0"/>
                      <w:divBdr>
                        <w:top w:val="none" w:sz="0" w:space="0" w:color="auto"/>
                        <w:left w:val="none" w:sz="0" w:space="0" w:color="auto"/>
                        <w:bottom w:val="none" w:sz="0" w:space="0" w:color="auto"/>
                        <w:right w:val="none" w:sz="0" w:space="0" w:color="auto"/>
                      </w:divBdr>
                      <w:divsChild>
                        <w:div w:id="792015421">
                          <w:marLeft w:val="0"/>
                          <w:marRight w:val="0"/>
                          <w:marTop w:val="0"/>
                          <w:marBottom w:val="0"/>
                          <w:divBdr>
                            <w:top w:val="none" w:sz="0" w:space="0" w:color="auto"/>
                            <w:left w:val="none" w:sz="0" w:space="0" w:color="auto"/>
                            <w:bottom w:val="none" w:sz="0" w:space="0" w:color="auto"/>
                            <w:right w:val="none" w:sz="0" w:space="0" w:color="auto"/>
                          </w:divBdr>
                          <w:divsChild>
                            <w:div w:id="71469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874208">
      <w:bodyDiv w:val="1"/>
      <w:marLeft w:val="0"/>
      <w:marRight w:val="0"/>
      <w:marTop w:val="0"/>
      <w:marBottom w:val="0"/>
      <w:divBdr>
        <w:top w:val="none" w:sz="0" w:space="0" w:color="auto"/>
        <w:left w:val="none" w:sz="0" w:space="0" w:color="auto"/>
        <w:bottom w:val="none" w:sz="0" w:space="0" w:color="auto"/>
        <w:right w:val="none" w:sz="0" w:space="0" w:color="auto"/>
      </w:divBdr>
    </w:div>
    <w:div w:id="1457943888">
      <w:bodyDiv w:val="1"/>
      <w:marLeft w:val="0"/>
      <w:marRight w:val="0"/>
      <w:marTop w:val="0"/>
      <w:marBottom w:val="0"/>
      <w:divBdr>
        <w:top w:val="none" w:sz="0" w:space="0" w:color="auto"/>
        <w:left w:val="none" w:sz="0" w:space="0" w:color="auto"/>
        <w:bottom w:val="none" w:sz="0" w:space="0" w:color="auto"/>
        <w:right w:val="none" w:sz="0" w:space="0" w:color="auto"/>
      </w:divBdr>
    </w:div>
    <w:div w:id="152567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covid-19-stay-at-home-guid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gov.uk/government/publications/actions-for-schools-during-the-coronavirus-outbreak/guidance-for-full-opening-school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gov.uk/guidance/asymptomatic-testing-in-schools-and-colleg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covid-19-decontamination-in-non-healthcare-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85DCAE1646D842B5D297C4F0F67D22" ma:contentTypeVersion="12" ma:contentTypeDescription="Create a new document." ma:contentTypeScope="" ma:versionID="5428ca43b321e7d0dd8416d13345c16c">
  <xsd:schema xmlns:xsd="http://www.w3.org/2001/XMLSchema" xmlns:xs="http://www.w3.org/2001/XMLSchema" xmlns:p="http://schemas.microsoft.com/office/2006/metadata/properties" xmlns:ns3="b11bab2a-7473-4e93-bcf0-d979749aa8fa" xmlns:ns4="67af86a0-e579-4ee7-93a3-727de45017e2" targetNamespace="http://schemas.microsoft.com/office/2006/metadata/properties" ma:root="true" ma:fieldsID="80caeaefa391960ca853d4a724032b1d" ns3:_="" ns4:_="">
    <xsd:import namespace="b11bab2a-7473-4e93-bcf0-d979749aa8fa"/>
    <xsd:import namespace="67af86a0-e579-4ee7-93a3-727de45017e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1bab2a-7473-4e93-bcf0-d979749aa8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af86a0-e579-4ee7-93a3-727de45017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2AC80-7A7B-44F6-B612-32B664DACE38}">
  <ds:schemaRefs>
    <ds:schemaRef ds:uri="http://schemas.microsoft.com/sharepoint/v3/contenttype/forms"/>
  </ds:schemaRefs>
</ds:datastoreItem>
</file>

<file path=customXml/itemProps2.xml><?xml version="1.0" encoding="utf-8"?>
<ds:datastoreItem xmlns:ds="http://schemas.openxmlformats.org/officeDocument/2006/customXml" ds:itemID="{0E1A8EC2-99E2-4CEE-BA8A-970701E997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5BEB37-A963-41C5-93A0-71B7D5CC3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1bab2a-7473-4e93-bcf0-d979749aa8fa"/>
    <ds:schemaRef ds:uri="67af86a0-e579-4ee7-93a3-727de45017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99476E-86C5-469A-844F-453A15AB0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3163</Words>
  <Characters>18034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Charlton, Clare</dc:creator>
  <cp:lastModifiedBy>Anthony Dixon-Gough - Headteacher</cp:lastModifiedBy>
  <cp:revision>2</cp:revision>
  <cp:lastPrinted>2021-01-12T11:39:00Z</cp:lastPrinted>
  <dcterms:created xsi:type="dcterms:W3CDTF">2021-01-14T09:47:00Z</dcterms:created>
  <dcterms:modified xsi:type="dcterms:W3CDTF">2021-01-14T09:47:00Z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0x010100FF85DCAE1646D842B5D297C4F0F67D22</vt:lpwstr>
  </property>
</Properties>
</file>