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p14">
  <w:body>
    <w:p w:rsidRPr="00807A04" w:rsidR="00807A04" w:rsidP="007E47DF" w:rsidRDefault="00807A04" w14:paraId="77B6E66A" w14:textId="7549153B">
      <w:pPr>
        <w:shd w:val="clear" w:color="auto" w:fill="5B9BD5" w:themeFill="accent5"/>
        <w:tabs>
          <w:tab w:val="left" w:pos="7946"/>
        </w:tabs>
        <w:rPr>
          <w:b/>
          <w:bCs/>
          <w:color w:val="FFFFFF" w:themeColor="background1"/>
          <w:sz w:val="40"/>
          <w:szCs w:val="40"/>
        </w:rPr>
      </w:pPr>
      <w:r w:rsidRPr="00807A04">
        <w:rPr>
          <w:b/>
          <w:bCs/>
          <w:color w:val="FFFFFF" w:themeColor="background1"/>
          <w:sz w:val="40"/>
          <w:szCs w:val="40"/>
        </w:rPr>
        <w:t>Covid-</w:t>
      </w:r>
      <w:proofErr w:type="gramStart"/>
      <w:r w:rsidRPr="00807A04">
        <w:rPr>
          <w:b/>
          <w:bCs/>
          <w:color w:val="FFFFFF" w:themeColor="background1"/>
          <w:sz w:val="40"/>
          <w:szCs w:val="40"/>
        </w:rPr>
        <w:t xml:space="preserve">19 </w:t>
      </w:r>
      <w:r>
        <w:rPr>
          <w:b/>
          <w:bCs/>
          <w:color w:val="FFFFFF" w:themeColor="background1"/>
          <w:sz w:val="40"/>
          <w:szCs w:val="40"/>
        </w:rPr>
        <w:t>:</w:t>
      </w:r>
      <w:proofErr w:type="gramEnd"/>
      <w:r>
        <w:rPr>
          <w:b/>
          <w:bCs/>
          <w:color w:val="FFFFFF" w:themeColor="background1"/>
          <w:sz w:val="40"/>
          <w:szCs w:val="40"/>
        </w:rPr>
        <w:t xml:space="preserve"> </w:t>
      </w:r>
      <w:r w:rsidRPr="00807A04">
        <w:rPr>
          <w:b/>
          <w:bCs/>
          <w:color w:val="FFFFFF" w:themeColor="background1"/>
          <w:sz w:val="40"/>
          <w:szCs w:val="40"/>
        </w:rPr>
        <w:t xml:space="preserve">Plan for Returning to School      </w:t>
      </w:r>
      <w:r w:rsidR="007E47DF">
        <w:rPr>
          <w:b/>
          <w:bCs/>
          <w:color w:val="FFFFFF" w:themeColor="background1"/>
          <w:sz w:val="40"/>
          <w:szCs w:val="40"/>
        </w:rPr>
        <w:tab/>
      </w:r>
    </w:p>
    <w:p w:rsidR="001A23D2" w:rsidP="47EA0DC2" w:rsidRDefault="001A23D2" w14:paraId="7F02301D" w14:textId="3159DD0C">
      <w:pPr>
        <w:rPr>
          <w:b/>
          <w:bCs/>
          <w:sz w:val="32"/>
          <w:szCs w:val="32"/>
          <w:u w:val="single"/>
        </w:rPr>
      </w:pPr>
    </w:p>
    <w:p w:rsidR="001A23D2" w:rsidP="47EA0DC2" w:rsidRDefault="00AB132B" w14:paraId="131F3B26" w14:textId="49E66BA5">
      <w:pPr>
        <w:rPr>
          <w:b/>
          <w:bCs/>
          <w:sz w:val="32"/>
          <w:szCs w:val="32"/>
        </w:rPr>
      </w:pPr>
      <w:r w:rsidRPr="00AB132B">
        <w:rPr>
          <w:b/>
          <w:bCs/>
          <w:sz w:val="32"/>
          <w:szCs w:val="32"/>
        </w:rPr>
        <w:t xml:space="preserve"> </w:t>
      </w:r>
      <w:proofErr w:type="spellStart"/>
      <w:r w:rsidR="00E31B9C">
        <w:rPr>
          <w:b/>
          <w:bCs/>
          <w:sz w:val="32"/>
          <w:szCs w:val="32"/>
        </w:rPr>
        <w:t>Eldersfield</w:t>
      </w:r>
      <w:proofErr w:type="spellEnd"/>
      <w:r w:rsidR="00E31B9C">
        <w:rPr>
          <w:b/>
          <w:bCs/>
          <w:sz w:val="32"/>
          <w:szCs w:val="32"/>
        </w:rPr>
        <w:t xml:space="preserve"> Lawn CE Primary School</w:t>
      </w:r>
      <w:r w:rsidRPr="001A23D2">
        <w:rPr>
          <w:b/>
          <w:bCs/>
          <w:sz w:val="32"/>
          <w:szCs w:val="32"/>
        </w:rPr>
        <w:t xml:space="preserve">                          </w:t>
      </w:r>
      <w:r w:rsidRPr="001A23D2">
        <w:rPr>
          <w:b/>
          <w:bCs/>
          <w:sz w:val="32"/>
          <w:szCs w:val="32"/>
        </w:rPr>
        <w:tab/>
      </w:r>
      <w:r w:rsidRPr="001A23D2">
        <w:rPr>
          <w:b/>
          <w:bCs/>
          <w:sz w:val="32"/>
          <w:szCs w:val="32"/>
        </w:rPr>
        <w:tab/>
      </w:r>
      <w:r>
        <w:rPr>
          <w:b/>
          <w:bCs/>
          <w:sz w:val="32"/>
          <w:szCs w:val="32"/>
        </w:rPr>
        <w:t xml:space="preserve">                           </w:t>
      </w:r>
      <w:r w:rsidR="00E31B9C">
        <w:rPr>
          <w:b/>
          <w:bCs/>
          <w:sz w:val="32"/>
          <w:szCs w:val="32"/>
        </w:rPr>
        <w:t xml:space="preserve">                        </w:t>
      </w:r>
      <w:r>
        <w:rPr>
          <w:b/>
          <w:bCs/>
          <w:sz w:val="32"/>
          <w:szCs w:val="32"/>
        </w:rPr>
        <w:t xml:space="preserve"> </w:t>
      </w:r>
      <w:r w:rsidRPr="001A23D2">
        <w:rPr>
          <w:b/>
          <w:bCs/>
          <w:sz w:val="32"/>
          <w:szCs w:val="32"/>
        </w:rPr>
        <w:t>Date:</w:t>
      </w:r>
      <w:r w:rsidR="00E962C3">
        <w:rPr>
          <w:b/>
          <w:bCs/>
          <w:sz w:val="32"/>
          <w:szCs w:val="32"/>
        </w:rPr>
        <w:t xml:space="preserve"> 14</w:t>
      </w:r>
      <w:r>
        <w:rPr>
          <w:b/>
          <w:bCs/>
          <w:sz w:val="32"/>
          <w:szCs w:val="32"/>
        </w:rPr>
        <w:t>.5.2020</w:t>
      </w:r>
    </w:p>
    <w:p w:rsidR="00AB132B" w:rsidP="47EA0DC2" w:rsidRDefault="00AB132B" w14:paraId="1A88D916" w14:textId="23DDCF9B">
      <w:pPr>
        <w:rPr>
          <w:b/>
          <w:bCs/>
          <w:sz w:val="32"/>
          <w:szCs w:val="32"/>
          <w:u w:val="single"/>
        </w:rPr>
      </w:pPr>
    </w:p>
    <w:p w:rsidR="001A23D2" w:rsidP="47EA0DC2" w:rsidRDefault="00AB132B" w14:paraId="4667D6D5" w14:textId="20578948">
      <w:pPr>
        <w:rPr>
          <w:b/>
          <w:bCs/>
          <w:sz w:val="32"/>
          <w:szCs w:val="32"/>
          <w:u w:val="single"/>
        </w:rPr>
      </w:pPr>
      <w:r>
        <w:rPr>
          <w:b/>
          <w:bCs/>
          <w:noProof/>
          <w:sz w:val="32"/>
          <w:szCs w:val="32"/>
          <w:u w:val="single"/>
          <w:lang w:val="en-GB" w:eastAsia="en-GB"/>
        </w:rPr>
        <mc:AlternateContent>
          <mc:Choice Requires="wps">
            <w:drawing>
              <wp:anchor distT="0" distB="0" distL="114300" distR="114300" simplePos="0" relativeHeight="251659264" behindDoc="0" locked="0" layoutInCell="1" allowOverlap="1" wp14:anchorId="74E48406" wp14:editId="24B39098">
                <wp:simplePos x="0" y="0"/>
                <wp:positionH relativeFrom="column">
                  <wp:posOffset>-16782</wp:posOffset>
                </wp:positionH>
                <wp:positionV relativeFrom="paragraph">
                  <wp:posOffset>92347</wp:posOffset>
                </wp:positionV>
                <wp:extent cx="8924925" cy="1943100"/>
                <wp:effectExtent l="0" t="0" r="15875" b="12700"/>
                <wp:wrapNone/>
                <wp:docPr id="1" name="Text Box 1"/>
                <wp:cNvGraphicFramePr/>
                <a:graphic xmlns:a="http://schemas.openxmlformats.org/drawingml/2006/main">
                  <a:graphicData uri="http://schemas.microsoft.com/office/word/2010/wordprocessingShape">
                    <wps:wsp>
                      <wps:cNvSpPr txBox="1"/>
                      <wps:spPr>
                        <a:xfrm>
                          <a:off x="0" y="0"/>
                          <a:ext cx="8924925" cy="1943100"/>
                        </a:xfrm>
                        <a:prstGeom prst="rect">
                          <a:avLst/>
                        </a:prstGeom>
                        <a:solidFill>
                          <a:schemeClr val="lt1"/>
                        </a:solidFill>
                        <a:ln w="6350">
                          <a:solidFill>
                            <a:prstClr val="black"/>
                          </a:solidFill>
                        </a:ln>
                      </wps:spPr>
                      <wps:txbx>
                        <w:txbxContent>
                          <w:p w:rsidRPr="00B16730" w:rsidR="00D24646" w:rsidRDefault="00D24646" w14:paraId="5F3EAC09" w14:textId="0894BDBD">
                            <w:pPr>
                              <w:rPr>
                                <w:b/>
                                <w:sz w:val="36"/>
                                <w:szCs w:val="36"/>
                                <w:lang w:val="en-GB"/>
                              </w:rPr>
                            </w:pPr>
                            <w:r w:rsidRPr="00807A04">
                              <w:rPr>
                                <w:b/>
                                <w:sz w:val="36"/>
                                <w:szCs w:val="36"/>
                                <w:lang w:val="en-GB"/>
                              </w:rPr>
                              <w:t>Principles</w:t>
                            </w:r>
                            <w:r>
                              <w:rPr>
                                <w:b/>
                                <w:sz w:val="36"/>
                                <w:szCs w:val="36"/>
                                <w:lang w:val="en-GB"/>
                              </w:rPr>
                              <w:t>:</w:t>
                            </w:r>
                          </w:p>
                          <w:p w:rsidRPr="002273C9" w:rsidR="00D24646" w:rsidP="00807A04" w:rsidRDefault="00D24646" w14:paraId="3D908D30" w14:textId="0D325C67">
                            <w:pPr>
                              <w:pStyle w:val="ListParagraph"/>
                              <w:numPr>
                                <w:ilvl w:val="0"/>
                                <w:numId w:val="7"/>
                              </w:numPr>
                              <w:rPr>
                                <w:b/>
                                <w:bCs/>
                              </w:rPr>
                            </w:pPr>
                            <w:r>
                              <w:rPr>
                                <w:b/>
                                <w:bCs/>
                              </w:rPr>
                              <w:t>To facilitate the safe return to school of pupils, initially in Reception/Year 1/Year 6 before the end of the Summer Term</w:t>
                            </w:r>
                          </w:p>
                          <w:p w:rsidRPr="002273C9" w:rsidR="00D24646" w:rsidP="00807A04" w:rsidRDefault="00D24646" w14:paraId="2B9F14B8" w14:textId="251FC52D">
                            <w:pPr>
                              <w:pStyle w:val="ListParagraph"/>
                              <w:numPr>
                                <w:ilvl w:val="0"/>
                                <w:numId w:val="7"/>
                              </w:numPr>
                              <w:rPr>
                                <w:b/>
                                <w:bCs/>
                              </w:rPr>
                            </w:pPr>
                            <w:r w:rsidRPr="002273C9">
                              <w:rPr>
                                <w:b/>
                                <w:bCs/>
                              </w:rPr>
                              <w:t>T</w:t>
                            </w:r>
                            <w:r>
                              <w:rPr>
                                <w:b/>
                                <w:bCs/>
                              </w:rPr>
                              <w:t xml:space="preserve">o support vulnerable pupils in receiving access to school and continue to provide childcare for critical key workers, as directed by the </w:t>
                            </w:r>
                            <w:proofErr w:type="spellStart"/>
                            <w:r>
                              <w:rPr>
                                <w:b/>
                                <w:bCs/>
                              </w:rPr>
                              <w:t>DfE</w:t>
                            </w:r>
                            <w:proofErr w:type="spellEnd"/>
                          </w:p>
                          <w:p w:rsidR="00D24646" w:rsidP="00807A04" w:rsidRDefault="00D24646" w14:paraId="10EA9736" w14:textId="156678DA">
                            <w:pPr>
                              <w:pStyle w:val="ListParagraph"/>
                              <w:numPr>
                                <w:ilvl w:val="0"/>
                                <w:numId w:val="7"/>
                              </w:numPr>
                              <w:rPr>
                                <w:b/>
                                <w:bCs/>
                              </w:rPr>
                            </w:pPr>
                            <w:r w:rsidRPr="002273C9">
                              <w:rPr>
                                <w:b/>
                                <w:bCs/>
                              </w:rPr>
                              <w:t>The deployment of staff should be fair, and all decisions should be transparent</w:t>
                            </w:r>
                            <w:r>
                              <w:rPr>
                                <w:b/>
                                <w:bCs/>
                              </w:rPr>
                              <w:t>.</w:t>
                            </w:r>
                          </w:p>
                          <w:p w:rsidR="00D24646" w:rsidP="00807A04" w:rsidRDefault="00D24646" w14:paraId="12B7A738" w14:textId="068050B1">
                            <w:pPr>
                              <w:pStyle w:val="ListParagraph"/>
                              <w:numPr>
                                <w:ilvl w:val="0"/>
                                <w:numId w:val="7"/>
                              </w:numPr>
                              <w:rPr>
                                <w:b/>
                                <w:bCs/>
                              </w:rPr>
                            </w:pPr>
                            <w:r w:rsidRPr="007C27A7">
                              <w:rPr>
                                <w:b/>
                                <w:bCs/>
                              </w:rPr>
                              <w:t>Open and clear communication to all stak</w:t>
                            </w:r>
                            <w:r>
                              <w:rPr>
                                <w:b/>
                                <w:bCs/>
                              </w:rPr>
                              <w:t>eholders, particularly parents/</w:t>
                            </w:r>
                            <w:proofErr w:type="spellStart"/>
                            <w:r w:rsidRPr="007C27A7">
                              <w:rPr>
                                <w:b/>
                                <w:bCs/>
                              </w:rPr>
                              <w:t>carers</w:t>
                            </w:r>
                            <w:proofErr w:type="spellEnd"/>
                            <w:r w:rsidRPr="007C27A7">
                              <w:rPr>
                                <w:b/>
                                <w:bCs/>
                              </w:rPr>
                              <w:t xml:space="preserve">, is essential to the successful and smooth reopening of schools. </w:t>
                            </w:r>
                          </w:p>
                          <w:p w:rsidR="00D24646" w:rsidP="00807A04" w:rsidRDefault="00D24646" w14:paraId="2A96D674" w14:textId="77777777">
                            <w:pPr>
                              <w:pStyle w:val="ListParagraph"/>
                              <w:numPr>
                                <w:ilvl w:val="0"/>
                                <w:numId w:val="7"/>
                              </w:numPr>
                              <w:rPr>
                                <w:b/>
                                <w:bCs/>
                              </w:rPr>
                            </w:pPr>
                            <w:r>
                              <w:rPr>
                                <w:b/>
                                <w:bCs/>
                              </w:rPr>
                              <w:t>The emotional well-being of pupils and staff is a priority, and this must be a focus for all decisions made.</w:t>
                            </w:r>
                          </w:p>
                          <w:p w:rsidRPr="0000569A" w:rsidR="00D24646" w:rsidP="00807A04" w:rsidRDefault="00D24646" w14:paraId="77ADE213" w14:textId="1736F626">
                            <w:pPr>
                              <w:pStyle w:val="ListParagraph"/>
                              <w:numPr>
                                <w:ilvl w:val="0"/>
                                <w:numId w:val="7"/>
                              </w:numPr>
                            </w:pPr>
                            <w:r w:rsidRPr="0000569A">
                              <w:rPr>
                                <w:b/>
                                <w:bCs/>
                              </w:rPr>
                              <w:t xml:space="preserve">The school offer adheres to guidance from the </w:t>
                            </w:r>
                            <w:proofErr w:type="spellStart"/>
                            <w:r w:rsidRPr="0000569A">
                              <w:rPr>
                                <w:b/>
                                <w:bCs/>
                              </w:rPr>
                              <w:t>DfE</w:t>
                            </w:r>
                            <w:proofErr w:type="spellEnd"/>
                            <w:r>
                              <w:rPr>
                                <w:b/>
                                <w:bCs/>
                              </w:rPr>
                              <w:t>.</w:t>
                            </w:r>
                          </w:p>
                          <w:p w:rsidRPr="00807A04" w:rsidR="00D24646" w:rsidRDefault="00D24646" w14:paraId="7DCFE70D" w14:textId="77777777">
                            <w:pPr>
                              <w:rPr>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553173A">
              <v:shapetype id="_x0000_t202" coordsize="21600,21600" o:spt="202" path="m,l,21600r21600,l21600,xe">
                <v:stroke joinstyle="miter"/>
                <v:path gradientshapeok="t" o:connecttype="rect"/>
              </v:shapetype>
              <v:shape id="Text Box 1" style="position:absolute;margin-left:-1.3pt;margin-top:7.25pt;width:702.7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">
                <v:textbox>
                  <w:txbxContent>
                    <w:p w:rsidRPr="00B16730" w:rsidR="00D24646" w:rsidRDefault="00D24646" w14:paraId="604B7BC5" w14:textId="0894BDBD">
                      <w:pPr>
                        <w:rPr>
                          <w:b/>
                          <w:sz w:val="36"/>
                          <w:szCs w:val="36"/>
                          <w:lang w:val="en-GB"/>
                        </w:rPr>
                      </w:pPr>
                      <w:r w:rsidRPr="00807A04">
                        <w:rPr>
                          <w:b/>
                          <w:sz w:val="36"/>
                          <w:szCs w:val="36"/>
                          <w:lang w:val="en-GB"/>
                        </w:rPr>
                        <w:t>Principles</w:t>
                      </w:r>
                      <w:r>
                        <w:rPr>
                          <w:b/>
                          <w:sz w:val="36"/>
                          <w:szCs w:val="36"/>
                          <w:lang w:val="en-GB"/>
                        </w:rPr>
                        <w:t>:</w:t>
                      </w:r>
                    </w:p>
                    <w:p w:rsidRPr="002273C9" w:rsidR="00D24646" w:rsidP="00807A04" w:rsidRDefault="00D24646" w14:paraId="2BD80707" w14:textId="0D325C67">
                      <w:pPr>
                        <w:pStyle w:val="ListParagraph"/>
                        <w:numPr>
                          <w:ilvl w:val="0"/>
                          <w:numId w:val="7"/>
                        </w:numPr>
                        <w:rPr>
                          <w:b/>
                          <w:bCs/>
                        </w:rPr>
                      </w:pPr>
                      <w:r>
                        <w:rPr>
                          <w:b/>
                          <w:bCs/>
                        </w:rPr>
                        <w:t>To facilitate the safe return to school of pupils, initially in Reception/Year 1/Year 6 before the end of the Summer Term</w:t>
                      </w:r>
                    </w:p>
                    <w:p w:rsidRPr="002273C9" w:rsidR="00D24646" w:rsidP="00807A04" w:rsidRDefault="00D24646" w14:paraId="0401955A" w14:textId="251FC52D">
                      <w:pPr>
                        <w:pStyle w:val="ListParagraph"/>
                        <w:numPr>
                          <w:ilvl w:val="0"/>
                          <w:numId w:val="7"/>
                        </w:numPr>
                        <w:rPr>
                          <w:b/>
                          <w:bCs/>
                        </w:rPr>
                      </w:pPr>
                      <w:r w:rsidRPr="002273C9">
                        <w:rPr>
                          <w:b/>
                          <w:bCs/>
                        </w:rPr>
                        <w:t>T</w:t>
                      </w:r>
                      <w:r>
                        <w:rPr>
                          <w:b/>
                          <w:bCs/>
                        </w:rPr>
                        <w:t xml:space="preserve">o support vulnerable pupils in receiving access to school and continue to provide childcare for critical key workers, as directed by the </w:t>
                      </w:r>
                      <w:proofErr w:type="spellStart"/>
                      <w:r>
                        <w:rPr>
                          <w:b/>
                          <w:bCs/>
                        </w:rPr>
                        <w:t>DfE</w:t>
                      </w:r>
                      <w:proofErr w:type="spellEnd"/>
                    </w:p>
                    <w:p w:rsidR="00D24646" w:rsidP="00807A04" w:rsidRDefault="00D24646" w14:paraId="4C3F7803" w14:textId="156678DA">
                      <w:pPr>
                        <w:pStyle w:val="ListParagraph"/>
                        <w:numPr>
                          <w:ilvl w:val="0"/>
                          <w:numId w:val="7"/>
                        </w:numPr>
                        <w:rPr>
                          <w:b/>
                          <w:bCs/>
                        </w:rPr>
                      </w:pPr>
                      <w:r w:rsidRPr="002273C9">
                        <w:rPr>
                          <w:b/>
                          <w:bCs/>
                        </w:rPr>
                        <w:t>The deployment of staff should be fair, and all decisions should be transparent</w:t>
                      </w:r>
                      <w:r>
                        <w:rPr>
                          <w:b/>
                          <w:bCs/>
                        </w:rPr>
                        <w:t>.</w:t>
                      </w:r>
                    </w:p>
                    <w:p w:rsidR="00D24646" w:rsidP="00807A04" w:rsidRDefault="00D24646" w14:paraId="1CCFE4A2" w14:textId="068050B1">
                      <w:pPr>
                        <w:pStyle w:val="ListParagraph"/>
                        <w:numPr>
                          <w:ilvl w:val="0"/>
                          <w:numId w:val="7"/>
                        </w:numPr>
                        <w:rPr>
                          <w:b/>
                          <w:bCs/>
                        </w:rPr>
                      </w:pPr>
                      <w:r w:rsidRPr="007C27A7">
                        <w:rPr>
                          <w:b/>
                          <w:bCs/>
                        </w:rPr>
                        <w:t>Open and clear communication to all stak</w:t>
                      </w:r>
                      <w:r>
                        <w:rPr>
                          <w:b/>
                          <w:bCs/>
                        </w:rPr>
                        <w:t>eholders, particularly parents/</w:t>
                      </w:r>
                      <w:proofErr w:type="spellStart"/>
                      <w:r w:rsidRPr="007C27A7">
                        <w:rPr>
                          <w:b/>
                          <w:bCs/>
                        </w:rPr>
                        <w:t>carers</w:t>
                      </w:r>
                      <w:proofErr w:type="spellEnd"/>
                      <w:r w:rsidRPr="007C27A7">
                        <w:rPr>
                          <w:b/>
                          <w:bCs/>
                        </w:rPr>
                        <w:t xml:space="preserve">, is essential to the successful and smooth reopening of schools. </w:t>
                      </w:r>
                    </w:p>
                    <w:p w:rsidR="00D24646" w:rsidP="00807A04" w:rsidRDefault="00D24646" w14:paraId="3A1D80D0" w14:textId="77777777">
                      <w:pPr>
                        <w:pStyle w:val="ListParagraph"/>
                        <w:numPr>
                          <w:ilvl w:val="0"/>
                          <w:numId w:val="7"/>
                        </w:numPr>
                        <w:rPr>
                          <w:b/>
                          <w:bCs/>
                        </w:rPr>
                      </w:pPr>
                      <w:r>
                        <w:rPr>
                          <w:b/>
                          <w:bCs/>
                        </w:rPr>
                        <w:t>The emotional well-being of pupils and staff is a priority, and this must be a focus for all decisions made.</w:t>
                      </w:r>
                    </w:p>
                    <w:p w:rsidRPr="0000569A" w:rsidR="00D24646" w:rsidP="00807A04" w:rsidRDefault="00D24646" w14:paraId="4B67CAC2" w14:textId="1736F626">
                      <w:pPr>
                        <w:pStyle w:val="ListParagraph"/>
                        <w:numPr>
                          <w:ilvl w:val="0"/>
                          <w:numId w:val="7"/>
                        </w:numPr>
                      </w:pPr>
                      <w:r w:rsidRPr="0000569A">
                        <w:rPr>
                          <w:b/>
                          <w:bCs/>
                        </w:rPr>
                        <w:t xml:space="preserve">The school offer adheres to guidance from the </w:t>
                      </w:r>
                      <w:proofErr w:type="spellStart"/>
                      <w:r w:rsidRPr="0000569A">
                        <w:rPr>
                          <w:b/>
                          <w:bCs/>
                        </w:rPr>
                        <w:t>DfE</w:t>
                      </w:r>
                      <w:proofErr w:type="spellEnd"/>
                      <w:r>
                        <w:rPr>
                          <w:b/>
                          <w:bCs/>
                        </w:rPr>
                        <w:t>.</w:t>
                      </w:r>
                    </w:p>
                    <w:p w:rsidRPr="00807A04" w:rsidR="00D24646" w:rsidRDefault="00D24646" w14:paraId="672A6659" w14:textId="77777777">
                      <w:pPr>
                        <w:rPr>
                          <w:sz w:val="24"/>
                          <w:szCs w:val="24"/>
                          <w:lang w:val="en-GB"/>
                        </w:rPr>
                      </w:pPr>
                    </w:p>
                  </w:txbxContent>
                </v:textbox>
              </v:shape>
            </w:pict>
          </mc:Fallback>
        </mc:AlternateContent>
      </w:r>
    </w:p>
    <w:p w:rsidR="001A23D2" w:rsidP="47EA0DC2" w:rsidRDefault="001A23D2" w14:paraId="39BCF149" w14:textId="77777777">
      <w:pPr>
        <w:rPr>
          <w:b/>
          <w:bCs/>
          <w:sz w:val="32"/>
          <w:szCs w:val="32"/>
          <w:u w:val="single"/>
        </w:rPr>
      </w:pPr>
    </w:p>
    <w:p w:rsidR="001A23D2" w:rsidP="47EA0DC2" w:rsidRDefault="001A23D2" w14:paraId="1A523501" w14:textId="77777777">
      <w:pPr>
        <w:rPr>
          <w:b/>
          <w:bCs/>
          <w:sz w:val="32"/>
          <w:szCs w:val="32"/>
          <w:u w:val="single"/>
        </w:rPr>
      </w:pPr>
    </w:p>
    <w:p w:rsidR="001A23D2" w:rsidP="47EA0DC2" w:rsidRDefault="001A23D2" w14:paraId="7A75D330" w14:textId="77777777">
      <w:pPr>
        <w:rPr>
          <w:b/>
          <w:bCs/>
          <w:sz w:val="32"/>
          <w:szCs w:val="32"/>
          <w:u w:val="single"/>
        </w:rPr>
      </w:pPr>
    </w:p>
    <w:p w:rsidR="001A23D2" w:rsidP="47EA0DC2" w:rsidRDefault="001A23D2" w14:paraId="7DFA20B4" w14:textId="77777777">
      <w:pPr>
        <w:rPr>
          <w:b/>
          <w:bCs/>
          <w:sz w:val="32"/>
          <w:szCs w:val="32"/>
          <w:u w:val="single"/>
        </w:rPr>
      </w:pPr>
    </w:p>
    <w:p w:rsidRPr="001A23D2" w:rsidR="001A23D2" w:rsidP="47EA0DC2" w:rsidRDefault="001A23D2" w14:paraId="3AFAA375" w14:textId="77777777">
      <w:pPr>
        <w:rPr>
          <w:b/>
          <w:bCs/>
          <w:sz w:val="32"/>
          <w:szCs w:val="32"/>
        </w:rPr>
      </w:pPr>
    </w:p>
    <w:p w:rsidR="00807A04" w:rsidP="009C6002" w:rsidRDefault="00807A04" w14:paraId="0C7FA633" w14:textId="1025A21A">
      <w:pPr>
        <w:rPr>
          <w:b/>
          <w:bCs/>
          <w:sz w:val="32"/>
          <w:szCs w:val="32"/>
        </w:rPr>
      </w:pPr>
    </w:p>
    <w:p w:rsidR="00B16730" w:rsidP="009C6002" w:rsidRDefault="00B23BDA" w14:paraId="0EC8704D" w14:textId="3A72143E">
      <w:pPr>
        <w:rPr>
          <w:b/>
          <w:bCs/>
          <w:sz w:val="32"/>
          <w:szCs w:val="32"/>
        </w:rPr>
      </w:pPr>
      <w:r>
        <w:rPr>
          <w:b/>
          <w:bCs/>
          <w:sz w:val="32"/>
          <w:szCs w:val="32"/>
        </w:rPr>
        <w:t>Overview:</w:t>
      </w:r>
    </w:p>
    <w:p w:rsidR="00B23BDA" w:rsidP="4A1A0458" w:rsidRDefault="00B23BDA" w14:paraId="61661AD6" w14:textId="1C26FDA5">
      <w:pPr>
        <w:rPr>
          <w:sz w:val="28"/>
          <w:szCs w:val="28"/>
        </w:rPr>
      </w:pPr>
      <w:r w:rsidRPr="4A1A0458" w:rsidR="00B23BDA">
        <w:rPr>
          <w:sz w:val="28"/>
          <w:szCs w:val="28"/>
        </w:rPr>
        <w:t>From 1st June (subject to Government confirmation) School will extend it</w:t>
      </w:r>
      <w:r w:rsidRPr="4A1A0458" w:rsidR="00B23BDA">
        <w:rPr>
          <w:sz w:val="28"/>
          <w:szCs w:val="28"/>
        </w:rPr>
        <w:t>s</w:t>
      </w:r>
      <w:r w:rsidRPr="4A1A0458" w:rsidR="00B23BDA">
        <w:rPr>
          <w:sz w:val="28"/>
          <w:szCs w:val="28"/>
        </w:rPr>
        <w:t xml:space="preserve"> </w:t>
      </w:r>
      <w:r w:rsidRPr="4A1A0458" w:rsidR="00B23BDA">
        <w:rPr>
          <w:sz w:val="28"/>
          <w:szCs w:val="28"/>
        </w:rPr>
        <w:t>l</w:t>
      </w:r>
      <w:r w:rsidRPr="4A1A0458" w:rsidR="00B23BDA">
        <w:rPr>
          <w:sz w:val="28"/>
          <w:szCs w:val="28"/>
        </w:rPr>
        <w:t xml:space="preserve">ockdown </w:t>
      </w:r>
      <w:r w:rsidRPr="4A1A0458" w:rsidR="00B23BDA">
        <w:rPr>
          <w:sz w:val="28"/>
          <w:szCs w:val="28"/>
        </w:rPr>
        <w:t>p</w:t>
      </w:r>
      <w:r w:rsidRPr="4A1A0458" w:rsidR="00B23BDA">
        <w:rPr>
          <w:sz w:val="28"/>
          <w:szCs w:val="28"/>
        </w:rPr>
        <w:t xml:space="preserve">rovision to </w:t>
      </w:r>
      <w:r w:rsidRPr="4A1A0458" w:rsidR="00E31B9C">
        <w:rPr>
          <w:sz w:val="28"/>
          <w:szCs w:val="28"/>
        </w:rPr>
        <w:t xml:space="preserve">include Reception, </w:t>
      </w:r>
      <w:r w:rsidRPr="4A1A0458" w:rsidR="00B23BDA">
        <w:rPr>
          <w:sz w:val="28"/>
          <w:szCs w:val="28"/>
        </w:rPr>
        <w:t>Year 1</w:t>
      </w:r>
      <w:r w:rsidRPr="4A1A0458" w:rsidR="00B23BDA">
        <w:rPr>
          <w:sz w:val="28"/>
          <w:szCs w:val="28"/>
        </w:rPr>
        <w:t xml:space="preserve"> </w:t>
      </w:r>
      <w:r w:rsidRPr="4A1A0458" w:rsidR="00E31B9C">
        <w:rPr>
          <w:sz w:val="28"/>
          <w:szCs w:val="28"/>
        </w:rPr>
        <w:t xml:space="preserve">and Year 6 </w:t>
      </w:r>
      <w:r w:rsidRPr="4A1A0458" w:rsidR="00B23BDA">
        <w:rPr>
          <w:sz w:val="28"/>
          <w:szCs w:val="28"/>
        </w:rPr>
        <w:t>with the ambition that additional year groups will access provision before the end of the summer term.</w:t>
      </w:r>
      <w:r w:rsidRPr="4A1A0458" w:rsidR="007E248B">
        <w:rPr>
          <w:sz w:val="28"/>
          <w:szCs w:val="28"/>
        </w:rPr>
        <w:t xml:space="preserve"> </w:t>
      </w:r>
      <w:r w:rsidRPr="4A1A0458" w:rsidR="7425517B">
        <w:rPr>
          <w:sz w:val="28"/>
          <w:szCs w:val="28"/>
        </w:rPr>
        <w:t>Year Groups</w:t>
      </w:r>
      <w:r w:rsidRPr="4A1A0458" w:rsidR="00B23BDA">
        <w:rPr>
          <w:sz w:val="28"/>
          <w:szCs w:val="28"/>
        </w:rPr>
        <w:t xml:space="preserve"> will be split into two groups A and B – </w:t>
      </w:r>
      <w:r w:rsidRPr="4A1A0458" w:rsidR="00AB132B">
        <w:rPr>
          <w:sz w:val="28"/>
          <w:szCs w:val="28"/>
        </w:rPr>
        <w:t>G</w:t>
      </w:r>
      <w:r w:rsidRPr="4A1A0458" w:rsidR="00B23BDA">
        <w:rPr>
          <w:sz w:val="28"/>
          <w:szCs w:val="28"/>
        </w:rPr>
        <w:t>roup A will access school on Monday and Tuesday; Group B on Thursday Friday</w:t>
      </w:r>
      <w:r w:rsidRPr="4A1A0458" w:rsidR="00EE5FFF">
        <w:rPr>
          <w:sz w:val="28"/>
          <w:szCs w:val="28"/>
        </w:rPr>
        <w:t>. Wednesday will be a changeover day, when additional deep cleaning will take place.</w:t>
      </w:r>
    </w:p>
    <w:p w:rsidRPr="00B23BDA" w:rsidR="00B23BDA" w:rsidP="009C6002" w:rsidRDefault="00B23BDA" w14:paraId="4C551847" w14:textId="6380F874">
      <w:pPr>
        <w:rPr>
          <w:bCs/>
          <w:sz w:val="28"/>
          <w:szCs w:val="28"/>
        </w:rPr>
      </w:pPr>
      <w:r w:rsidRPr="00B23BDA">
        <w:rPr>
          <w:bCs/>
          <w:sz w:val="28"/>
          <w:szCs w:val="28"/>
        </w:rPr>
        <w:t>Support for vulnerable pupils and critical workers, will continue</w:t>
      </w:r>
      <w:r w:rsidR="00EE5FFF">
        <w:rPr>
          <w:bCs/>
          <w:sz w:val="28"/>
          <w:szCs w:val="28"/>
        </w:rPr>
        <w:t xml:space="preserve"> to be provided as a supervision service.</w:t>
      </w:r>
    </w:p>
    <w:p w:rsidRPr="001A23D2" w:rsidR="00B16730" w:rsidP="009C6002" w:rsidRDefault="00B16730" w14:paraId="0E6AC000" w14:textId="77777777">
      <w:pPr>
        <w:rPr>
          <w:b/>
          <w:bCs/>
          <w:sz w:val="32"/>
          <w:szCs w:val="32"/>
        </w:rPr>
      </w:pPr>
    </w:p>
    <w:p w:rsidR="00AC2072" w:rsidP="009C6002" w:rsidRDefault="00AC2072" w14:paraId="4DF50F60" w14:textId="0F0E5AD9">
      <w:pPr>
        <w:rPr>
          <w:b/>
          <w:bCs/>
          <w:sz w:val="32"/>
          <w:szCs w:val="32"/>
          <w:u w:val="single"/>
        </w:rPr>
      </w:pPr>
      <w:proofErr w:type="spellStart"/>
      <w:r>
        <w:rPr>
          <w:b/>
          <w:bCs/>
          <w:sz w:val="32"/>
          <w:szCs w:val="32"/>
          <w:u w:val="single"/>
        </w:rPr>
        <w:lastRenderedPageBreak/>
        <w:t>Organisation</w:t>
      </w:r>
      <w:proofErr w:type="spellEnd"/>
      <w:r>
        <w:rPr>
          <w:b/>
          <w:bCs/>
          <w:sz w:val="32"/>
          <w:szCs w:val="32"/>
          <w:u w:val="single"/>
        </w:rPr>
        <w:t xml:space="preserve"> and staffing</w:t>
      </w:r>
    </w:p>
    <w:tbl>
      <w:tblPr>
        <w:tblStyle w:val="TableGrid"/>
        <w:tblW w:w="14490" w:type="dxa"/>
        <w:tblLayout w:type="fixed"/>
        <w:tblLook w:val="06A0" w:firstRow="1" w:lastRow="0" w:firstColumn="1" w:lastColumn="0" w:noHBand="1" w:noVBand="1"/>
      </w:tblPr>
      <w:tblGrid>
        <w:gridCol w:w="555"/>
        <w:gridCol w:w="4185"/>
        <w:gridCol w:w="4395"/>
        <w:gridCol w:w="1185"/>
        <w:gridCol w:w="1441"/>
        <w:gridCol w:w="2729"/>
      </w:tblGrid>
      <w:tr w:rsidR="00AC2072" w:rsidTr="4A1A0458" w14:paraId="66AAD63F" w14:textId="77777777">
        <w:tc>
          <w:tcPr>
            <w:tcW w:w="555" w:type="dxa"/>
            <w:shd w:val="clear" w:color="auto" w:fill="5B9BD5" w:themeFill="accent5"/>
            <w:tcMar/>
          </w:tcPr>
          <w:p w:rsidRPr="00AD1FA1" w:rsidR="00AC2072" w:rsidP="00AC2072" w:rsidRDefault="00AC2072" w14:paraId="30264A63" w14:textId="77777777">
            <w:pPr>
              <w:rPr>
                <w:color w:val="FFFFFF" w:themeColor="background1"/>
                <w:sz w:val="32"/>
                <w:szCs w:val="32"/>
              </w:rPr>
            </w:pPr>
          </w:p>
        </w:tc>
        <w:tc>
          <w:tcPr>
            <w:tcW w:w="4185" w:type="dxa"/>
            <w:shd w:val="clear" w:color="auto" w:fill="5B9BD5" w:themeFill="accent5"/>
            <w:tcMar/>
          </w:tcPr>
          <w:p w:rsidR="00AC2072" w:rsidP="00AC2072" w:rsidRDefault="00AC2072" w14:paraId="4800855E" w14:textId="4DD30847">
            <w:pPr>
              <w:jc w:val="center"/>
              <w:rPr>
                <w:b/>
              </w:rPr>
            </w:pPr>
            <w:r w:rsidRPr="00AD1FA1">
              <w:rPr>
                <w:b/>
                <w:color w:val="FFFFFF" w:themeColor="background1"/>
                <w:sz w:val="32"/>
                <w:szCs w:val="32"/>
              </w:rPr>
              <w:t>Action</w:t>
            </w:r>
          </w:p>
        </w:tc>
        <w:tc>
          <w:tcPr>
            <w:tcW w:w="4395" w:type="dxa"/>
            <w:shd w:val="clear" w:color="auto" w:fill="5B9BD5" w:themeFill="accent5"/>
            <w:tcMar/>
          </w:tcPr>
          <w:p w:rsidR="00AC2072" w:rsidP="00AC2072" w:rsidRDefault="00AC2072" w14:paraId="570932FA" w14:textId="33F1730C">
            <w:pPr>
              <w:jc w:val="center"/>
            </w:pPr>
            <w:r w:rsidRPr="00AD1FA1">
              <w:rPr>
                <w:b/>
                <w:color w:val="FFFFFF" w:themeColor="background1"/>
                <w:sz w:val="32"/>
                <w:szCs w:val="32"/>
              </w:rPr>
              <w:t>How</w:t>
            </w:r>
          </w:p>
        </w:tc>
        <w:tc>
          <w:tcPr>
            <w:tcW w:w="1185" w:type="dxa"/>
            <w:shd w:val="clear" w:color="auto" w:fill="5B9BD5" w:themeFill="accent5"/>
            <w:tcMar/>
          </w:tcPr>
          <w:p w:rsidRPr="00AD1FA1" w:rsidR="00AC2072" w:rsidP="00AC2072" w:rsidRDefault="00AC2072" w14:paraId="50D75260" w14:textId="77777777">
            <w:pPr>
              <w:jc w:val="center"/>
              <w:rPr>
                <w:b/>
                <w:color w:val="FFFFFF" w:themeColor="background1"/>
              </w:rPr>
            </w:pPr>
            <w:r w:rsidRPr="00AD1FA1">
              <w:rPr>
                <w:b/>
                <w:color w:val="FFFFFF" w:themeColor="background1"/>
              </w:rPr>
              <w:t>Role/</w:t>
            </w:r>
          </w:p>
          <w:p w:rsidR="00AC2072" w:rsidP="00AC2072" w:rsidRDefault="00AC2072" w14:paraId="16F573C5" w14:textId="6F7FFD7F">
            <w:pPr>
              <w:jc w:val="center"/>
            </w:pPr>
            <w:r w:rsidRPr="00AD1FA1">
              <w:rPr>
                <w:b/>
                <w:color w:val="FFFFFF" w:themeColor="background1"/>
              </w:rPr>
              <w:t>Name</w:t>
            </w:r>
          </w:p>
        </w:tc>
        <w:tc>
          <w:tcPr>
            <w:tcW w:w="1441" w:type="dxa"/>
            <w:shd w:val="clear" w:color="auto" w:fill="5B9BD5" w:themeFill="accent5"/>
            <w:tcMar/>
          </w:tcPr>
          <w:p w:rsidR="00AC2072" w:rsidP="00AC2072" w:rsidRDefault="00AC2072" w14:paraId="616702F6" w14:textId="1C2CDC10">
            <w:pPr>
              <w:jc w:val="center"/>
            </w:pPr>
            <w:r w:rsidRPr="00AD1FA1">
              <w:rPr>
                <w:b/>
                <w:color w:val="FFFFFF" w:themeColor="background1"/>
                <w:sz w:val="20"/>
                <w:szCs w:val="20"/>
              </w:rPr>
              <w:t>Other contacts</w:t>
            </w:r>
          </w:p>
        </w:tc>
        <w:tc>
          <w:tcPr>
            <w:tcW w:w="2729" w:type="dxa"/>
            <w:shd w:val="clear" w:color="auto" w:fill="5B9BD5" w:themeFill="accent5"/>
            <w:tcMar/>
          </w:tcPr>
          <w:p w:rsidR="00AC2072" w:rsidP="00AC2072" w:rsidRDefault="00AC2072" w14:paraId="47E992A0" w14:textId="00030D16">
            <w:pPr>
              <w:jc w:val="center"/>
            </w:pPr>
            <w:r w:rsidRPr="00AD1FA1">
              <w:rPr>
                <w:b/>
                <w:color w:val="FFFFFF" w:themeColor="background1"/>
                <w:sz w:val="32"/>
                <w:szCs w:val="32"/>
              </w:rPr>
              <w:t>Notes</w:t>
            </w:r>
          </w:p>
        </w:tc>
      </w:tr>
      <w:tr w:rsidR="00AC2072" w:rsidTr="4A1A0458" w14:paraId="7CDCF489" w14:textId="77777777">
        <w:tc>
          <w:tcPr>
            <w:tcW w:w="555" w:type="dxa"/>
            <w:shd w:val="clear" w:color="auto" w:fill="5B9BD5" w:themeFill="accent5"/>
            <w:tcMar/>
          </w:tcPr>
          <w:p w:rsidRPr="00AD1FA1" w:rsidR="00AC2072" w:rsidP="00AC2072" w:rsidRDefault="00996F5C" w14:paraId="5B7EA949" w14:textId="3405F84F">
            <w:pPr>
              <w:rPr>
                <w:color w:val="FFFFFF" w:themeColor="background1"/>
                <w:sz w:val="32"/>
                <w:szCs w:val="32"/>
              </w:rPr>
            </w:pPr>
            <w:r>
              <w:rPr>
                <w:color w:val="FFFFFF" w:themeColor="background1"/>
                <w:sz w:val="32"/>
                <w:szCs w:val="32"/>
              </w:rPr>
              <w:t>1</w:t>
            </w:r>
          </w:p>
        </w:tc>
        <w:tc>
          <w:tcPr>
            <w:tcW w:w="4185" w:type="dxa"/>
            <w:tcMar/>
          </w:tcPr>
          <w:p w:rsidR="00AC2072" w:rsidP="00AC2072" w:rsidRDefault="00AC2072" w14:paraId="25314F0E" w14:textId="77777777">
            <w:pPr>
              <w:rPr>
                <w:b/>
              </w:rPr>
            </w:pPr>
            <w:proofErr w:type="spellStart"/>
            <w:r>
              <w:rPr>
                <w:b/>
              </w:rPr>
              <w:t>Organisation</w:t>
            </w:r>
            <w:proofErr w:type="spellEnd"/>
          </w:p>
          <w:p w:rsidRPr="00710C5F" w:rsidR="00AC2072" w:rsidP="00AC2072" w:rsidRDefault="00AC2072" w14:paraId="6FB29763" w14:textId="3D69939E">
            <w:pPr>
              <w:rPr>
                <w:b/>
              </w:rPr>
            </w:pPr>
            <w:proofErr w:type="spellStart"/>
            <w:r w:rsidRPr="00710C5F">
              <w:rPr>
                <w:b/>
              </w:rPr>
              <w:t>Organise</w:t>
            </w:r>
            <w:proofErr w:type="spellEnd"/>
            <w:r w:rsidRPr="00710C5F">
              <w:rPr>
                <w:b/>
              </w:rPr>
              <w:t xml:space="preserve"> the sc</w:t>
            </w:r>
            <w:r w:rsidRPr="00710C5F" w:rsidR="00234A16">
              <w:rPr>
                <w:b/>
              </w:rPr>
              <w:t xml:space="preserve">hool in light of </w:t>
            </w:r>
            <w:r w:rsidRPr="00710C5F" w:rsidR="001A23D2">
              <w:rPr>
                <w:b/>
              </w:rPr>
              <w:t>Government</w:t>
            </w:r>
            <w:r w:rsidRPr="00710C5F" w:rsidR="00234A16">
              <w:rPr>
                <w:b/>
              </w:rPr>
              <w:t xml:space="preserve"> advice </w:t>
            </w:r>
          </w:p>
          <w:p w:rsidR="00710C5F" w:rsidP="00710C5F" w:rsidRDefault="00710C5F" w14:paraId="19D78C9D" w14:textId="5BF0EF92">
            <w:r>
              <w:t>Timings of the day?</w:t>
            </w:r>
          </w:p>
          <w:p w:rsidR="00710C5F" w:rsidP="00710C5F" w:rsidRDefault="00710C5F" w14:paraId="1C6456A4" w14:textId="77777777"/>
          <w:p w:rsidR="00710C5F" w:rsidP="00710C5F" w:rsidRDefault="00710C5F" w14:paraId="505C8966" w14:textId="77777777"/>
          <w:p w:rsidR="00FC3FF5" w:rsidP="00710C5F" w:rsidRDefault="00FC3FF5" w14:paraId="7060BB84" w14:textId="77777777"/>
          <w:p w:rsidR="003F4719" w:rsidP="00710C5F" w:rsidRDefault="003F4719" w14:paraId="1AF41DFA" w14:textId="77777777"/>
          <w:p w:rsidR="00710C5F" w:rsidP="00710C5F" w:rsidRDefault="00710C5F" w14:paraId="090FF443" w14:textId="66AC05A0">
            <w:r>
              <w:t xml:space="preserve">How will children enter at the beginning of the day? </w:t>
            </w:r>
          </w:p>
          <w:p w:rsidR="00710C5F" w:rsidP="00710C5F" w:rsidRDefault="00710C5F" w14:paraId="682B64F4" w14:textId="138BDC0C"/>
          <w:p w:rsidR="007E47DF" w:rsidP="00710C5F" w:rsidRDefault="007E47DF" w14:paraId="778574C0" w14:textId="77777777"/>
          <w:p w:rsidR="00710C5F" w:rsidP="00710C5F" w:rsidRDefault="00710C5F" w14:paraId="63CCD81A" w14:textId="77777777"/>
          <w:p w:rsidR="00FC3FF5" w:rsidP="00710C5F" w:rsidRDefault="00FC3FF5" w14:paraId="3D5E0175" w14:textId="77777777"/>
          <w:p w:rsidR="00710C5F" w:rsidP="00710C5F" w:rsidRDefault="00710C5F" w14:paraId="7D3A1ADA" w14:textId="75439953">
            <w:r>
              <w:t>How will break and lunchtimes be managed?</w:t>
            </w:r>
          </w:p>
          <w:p w:rsidR="00710C5F" w:rsidP="00710C5F" w:rsidRDefault="00710C5F" w14:paraId="2D354715" w14:textId="77777777"/>
          <w:p w:rsidR="00710C5F" w:rsidP="00710C5F" w:rsidRDefault="00710C5F" w14:paraId="1A31F017" w14:textId="77777777"/>
          <w:p w:rsidR="00710C5F" w:rsidP="00710C5F" w:rsidRDefault="00710C5F" w14:paraId="54583047" w14:textId="608C9825">
            <w:r>
              <w:t xml:space="preserve">How will children leave at the end of the day? </w:t>
            </w:r>
          </w:p>
          <w:p w:rsidR="00710C5F" w:rsidP="00710C5F" w:rsidRDefault="00710C5F" w14:paraId="08D451F1" w14:textId="77777777"/>
          <w:p w:rsidRPr="00584205" w:rsidR="00AC2072" w:rsidP="00710C5F" w:rsidRDefault="00AC2072" w14:paraId="74CDD9E4" w14:textId="77777777"/>
        </w:tc>
        <w:tc>
          <w:tcPr>
            <w:tcW w:w="4395" w:type="dxa"/>
            <w:tcMar/>
          </w:tcPr>
          <w:p w:rsidR="007E47DF" w:rsidP="00710C5F" w:rsidRDefault="007E47DF" w14:paraId="4FAC06F1" w14:textId="77777777"/>
          <w:p w:rsidR="007E47DF" w:rsidP="00710C5F" w:rsidRDefault="007E47DF" w14:paraId="49E0158F" w14:textId="77777777"/>
          <w:p w:rsidR="007E47DF" w:rsidP="00710C5F" w:rsidRDefault="007E47DF" w14:paraId="2971F55B" w14:textId="77777777"/>
          <w:p w:rsidR="007E47DF" w:rsidP="00710C5F" w:rsidRDefault="007E47DF" w14:paraId="65878296" w14:textId="1350B9C9">
            <w:r>
              <w:t xml:space="preserve">Timetable slots for </w:t>
            </w:r>
            <w:r w:rsidR="003F4719">
              <w:t>4</w:t>
            </w:r>
            <w:r>
              <w:t xml:space="preserve"> groups to start/finish school – </w:t>
            </w:r>
            <w:r w:rsidR="00426205">
              <w:t xml:space="preserve">1 </w:t>
            </w:r>
            <w:r w:rsidR="003F4719">
              <w:t>Key workers</w:t>
            </w:r>
            <w:r>
              <w:t xml:space="preserve">; </w:t>
            </w:r>
            <w:r w:rsidR="00426205">
              <w:t xml:space="preserve">2 </w:t>
            </w:r>
            <w:r>
              <w:t>Reception;</w:t>
            </w:r>
            <w:r w:rsidR="00426205">
              <w:t>3</w:t>
            </w:r>
            <w:r>
              <w:t xml:space="preserve"> Year 1</w:t>
            </w:r>
            <w:r w:rsidR="003F4719">
              <w:t>; 4 Year 6</w:t>
            </w:r>
          </w:p>
          <w:p w:rsidR="00106925" w:rsidP="00710C5F" w:rsidRDefault="00106925" w14:paraId="5C77AEA9" w14:textId="7CF32CBA">
            <w:r>
              <w:t>(maximum of 15 children in each class group)</w:t>
            </w:r>
          </w:p>
          <w:p w:rsidR="007E47DF" w:rsidP="00710C5F" w:rsidRDefault="007E47DF" w14:paraId="36E9D3D5" w14:textId="77777777"/>
          <w:p w:rsidR="007E47DF" w:rsidP="00710C5F" w:rsidRDefault="007E47DF" w14:paraId="5C2A665E" w14:textId="560DEE88">
            <w:r>
              <w:t xml:space="preserve">Through usual </w:t>
            </w:r>
            <w:r w:rsidR="003F4719">
              <w:t xml:space="preserve">front </w:t>
            </w:r>
            <w:r>
              <w:t xml:space="preserve">gate and taken to classroom doors; </w:t>
            </w:r>
            <w:r w:rsidR="005E2596">
              <w:t>parents will not enter the pla</w:t>
            </w:r>
            <w:r w:rsidR="003F4719">
              <w:t>yground</w:t>
            </w:r>
            <w:r>
              <w:t>– staff deployed by these gates to manage. One parent per family</w:t>
            </w:r>
            <w:r w:rsidR="006918D5">
              <w:t>, restrict staff access to car park after 8.30am, for H&amp;S</w:t>
            </w:r>
          </w:p>
          <w:p w:rsidR="007E47DF" w:rsidP="00710C5F" w:rsidRDefault="007E47DF" w14:paraId="3A32ABE2" w14:textId="77777777"/>
          <w:p w:rsidR="007E47DF" w:rsidP="00710C5F" w:rsidRDefault="007E47DF" w14:paraId="5B6EF935" w14:textId="77777777">
            <w:r>
              <w:t>Timetable in allocated time slots and areas for groups to play</w:t>
            </w:r>
          </w:p>
          <w:p w:rsidR="007E47DF" w:rsidP="00710C5F" w:rsidRDefault="007E47DF" w14:paraId="0AEC99E6" w14:textId="77777777"/>
          <w:p w:rsidR="007E47DF" w:rsidP="00710C5F" w:rsidRDefault="007E47DF" w14:paraId="6199B81B" w14:textId="77777777"/>
          <w:p w:rsidR="007E47DF" w:rsidP="00710C5F" w:rsidRDefault="003F4719" w14:paraId="0E30E9A5" w14:textId="690B38FC">
            <w:r>
              <w:t>During the half hour collection slots, a member of the SLT will communicate with class teacher via a two way radio.  Children will be sent out of classroom door to be reunited with parents.</w:t>
            </w:r>
          </w:p>
        </w:tc>
        <w:tc>
          <w:tcPr>
            <w:tcW w:w="1185" w:type="dxa"/>
            <w:tcMar/>
          </w:tcPr>
          <w:p w:rsidR="00AC2072" w:rsidP="00AC2072" w:rsidRDefault="00AC2072" w14:paraId="07ABD403" w14:textId="77777777"/>
          <w:p w:rsidR="007E47DF" w:rsidP="00AC2072" w:rsidRDefault="007E47DF" w14:paraId="71EEF7D8" w14:textId="77777777"/>
          <w:p w:rsidR="007E47DF" w:rsidP="00AC2072" w:rsidRDefault="007E47DF" w14:paraId="5C85DBC9" w14:textId="77777777"/>
          <w:p w:rsidR="007E47DF" w:rsidP="00AC2072" w:rsidRDefault="007E47DF" w14:paraId="649DD61C" w14:textId="2C6EE915">
            <w:r>
              <w:t>SLT agree timetable timeslots</w:t>
            </w:r>
          </w:p>
          <w:p w:rsidR="007E47DF" w:rsidP="00AC2072" w:rsidRDefault="007E47DF" w14:paraId="2A6FF590" w14:textId="77777777"/>
          <w:p w:rsidR="007E47DF" w:rsidP="00AC2072" w:rsidRDefault="007E47DF" w14:paraId="55F930A0" w14:textId="77777777"/>
          <w:p w:rsidR="007E47DF" w:rsidP="00AC2072" w:rsidRDefault="007E47DF" w14:paraId="05800E4D" w14:textId="229B1BD0">
            <w:r>
              <w:t>Admin create arrows and signs</w:t>
            </w:r>
          </w:p>
        </w:tc>
        <w:tc>
          <w:tcPr>
            <w:tcW w:w="1441" w:type="dxa"/>
            <w:tcMar/>
          </w:tcPr>
          <w:p w:rsidR="00AC2072" w:rsidP="00AC2072" w:rsidRDefault="00E75C2C" w14:paraId="1CB14BA9" w14:textId="4791B1D7">
            <w:r>
              <w:t>DFE guidance</w:t>
            </w:r>
          </w:p>
        </w:tc>
        <w:tc>
          <w:tcPr>
            <w:tcW w:w="2729" w:type="dxa"/>
            <w:tcMar/>
          </w:tcPr>
          <w:p w:rsidR="00AC2072" w:rsidP="00AC2072" w:rsidRDefault="0064146F" w14:paraId="58B041E6" w14:textId="71A0CA80">
            <w:hyperlink w:history="1" r:id="rId8">
              <w:r w:rsidRPr="001F777C" w:rsidR="001F777C">
                <w:rPr>
                  <w:color w:val="0000FF"/>
                  <w:u w:val="single"/>
                </w:rPr>
                <w:t>https://www.gov.uk/government/publications/coronavirus-covid-19-implementing-social-distancing-in-education-and-childcare-settings</w:t>
              </w:r>
            </w:hyperlink>
          </w:p>
        </w:tc>
      </w:tr>
      <w:tr w:rsidR="000D34C9" w:rsidTr="4A1A0458" w14:paraId="61995DDB" w14:textId="77777777">
        <w:tc>
          <w:tcPr>
            <w:tcW w:w="555" w:type="dxa"/>
            <w:shd w:val="clear" w:color="auto" w:fill="5B9BD5" w:themeFill="accent5"/>
            <w:tcMar/>
          </w:tcPr>
          <w:p w:rsidRPr="00AD1FA1" w:rsidR="000D34C9" w:rsidP="000D34C9" w:rsidRDefault="00807A04" w14:paraId="637831F2" w14:textId="6FF4C632">
            <w:pPr>
              <w:rPr>
                <w:color w:val="FFFFFF" w:themeColor="background1"/>
                <w:sz w:val="32"/>
                <w:szCs w:val="32"/>
              </w:rPr>
            </w:pPr>
            <w:r>
              <w:rPr>
                <w:color w:val="FFFFFF" w:themeColor="background1"/>
                <w:sz w:val="32"/>
                <w:szCs w:val="32"/>
              </w:rPr>
              <w:t>2</w:t>
            </w:r>
          </w:p>
        </w:tc>
        <w:tc>
          <w:tcPr>
            <w:tcW w:w="4185" w:type="dxa"/>
            <w:tcMar/>
          </w:tcPr>
          <w:p w:rsidRPr="00AD1FA1" w:rsidR="000D34C9" w:rsidP="000D34C9" w:rsidRDefault="00710C5F" w14:paraId="797BD36B" w14:textId="0CB5B842">
            <w:pPr>
              <w:rPr>
                <w:b/>
              </w:rPr>
            </w:pPr>
            <w:r>
              <w:rPr>
                <w:b/>
              </w:rPr>
              <w:t xml:space="preserve">Prior to </w:t>
            </w:r>
            <w:r w:rsidRPr="00AD1FA1" w:rsidR="000D34C9">
              <w:rPr>
                <w:b/>
              </w:rPr>
              <w:t>Opening</w:t>
            </w:r>
          </w:p>
          <w:p w:rsidR="000D34C9" w:rsidP="000D34C9" w:rsidRDefault="00710C5F" w14:paraId="72108B51" w14:textId="77777777">
            <w:r>
              <w:t>How and what will we communicate to parents?</w:t>
            </w:r>
          </w:p>
          <w:p w:rsidR="00710C5F" w:rsidP="000D34C9" w:rsidRDefault="00710C5F" w14:paraId="7FBD86FA" w14:textId="77777777"/>
          <w:p w:rsidR="00710C5F" w:rsidP="000D34C9" w:rsidRDefault="00710C5F" w14:paraId="24F01C09" w14:textId="77777777"/>
          <w:p w:rsidR="00710C5F" w:rsidP="000D34C9" w:rsidRDefault="00710C5F" w14:paraId="41CBD949" w14:textId="77777777">
            <w:r>
              <w:t>What information will go on the website?</w:t>
            </w:r>
          </w:p>
          <w:p w:rsidR="00710C5F" w:rsidP="000D34C9" w:rsidRDefault="00710C5F" w14:paraId="445B8AAE" w14:textId="77777777"/>
          <w:p w:rsidR="00567EFA" w:rsidP="00710C5F" w:rsidRDefault="00567EFA" w14:paraId="1A8D4900" w14:textId="77777777">
            <w:r>
              <w:rPr>
                <w:rFonts w:ascii="Calibri" w:hAnsi="Calibri" w:eastAsia="Calibri" w:cs="Calibri"/>
              </w:rPr>
              <w:t>Contact Class Catering</w:t>
            </w:r>
            <w:r>
              <w:t xml:space="preserve"> </w:t>
            </w:r>
          </w:p>
          <w:p w:rsidR="00710C5F" w:rsidP="00710C5F" w:rsidRDefault="00710C5F" w14:paraId="764D5574" w14:textId="62D4D8C8">
            <w:r>
              <w:lastRenderedPageBreak/>
              <w:t xml:space="preserve">Contact Fruit provider </w:t>
            </w:r>
          </w:p>
          <w:p w:rsidRPr="00567EFA" w:rsidR="00710C5F" w:rsidP="000D34C9" w:rsidRDefault="00710C5F" w14:paraId="010CBAC4" w14:textId="03D619A1">
            <w:pPr>
              <w:rPr>
                <w:rFonts w:ascii="Calibri" w:hAnsi="Calibri" w:eastAsia="Calibri" w:cs="Calibri"/>
              </w:rPr>
            </w:pPr>
            <w:r w:rsidRPr="77182034">
              <w:rPr>
                <w:rFonts w:ascii="Calibri" w:hAnsi="Calibri" w:eastAsia="Calibri" w:cs="Calibri"/>
              </w:rPr>
              <w:t xml:space="preserve">Contact Milk provider </w:t>
            </w:r>
          </w:p>
        </w:tc>
        <w:tc>
          <w:tcPr>
            <w:tcW w:w="4395" w:type="dxa"/>
            <w:tcMar/>
          </w:tcPr>
          <w:p w:rsidR="000D34C9" w:rsidP="00710C5F" w:rsidRDefault="000D34C9" w14:paraId="54D49901" w14:textId="2858D99C"/>
          <w:p w:rsidR="00234B29" w:rsidP="00710C5F" w:rsidRDefault="00234B29" w14:paraId="73A10C23" w14:textId="2D543ECB">
            <w:r>
              <w:t>Letter detailing arrangements, with a return form for parents, to register if their chi</w:t>
            </w:r>
            <w:r w:rsidR="003F4719">
              <w:t>ld will not be attending school will be sent by email.</w:t>
            </w:r>
          </w:p>
          <w:p w:rsidR="007E47DF" w:rsidP="00710C5F" w:rsidRDefault="007E47DF" w14:paraId="0BFF1916" w14:textId="77777777"/>
          <w:p w:rsidR="00234B29" w:rsidP="00710C5F" w:rsidRDefault="00234B29" w14:paraId="3723F62D" w14:textId="77777777">
            <w:r>
              <w:t>Relevant copies of communications to parents</w:t>
            </w:r>
          </w:p>
          <w:p w:rsidR="00567EFA" w:rsidP="00710C5F" w:rsidRDefault="00567EFA" w14:paraId="3C237B08" w14:textId="77777777"/>
          <w:p w:rsidR="00567EFA" w:rsidP="00710C5F" w:rsidRDefault="00567EFA" w14:paraId="336023F0" w14:textId="3A82A857">
            <w:r>
              <w:t xml:space="preserve">Discuss lunch options, and ongoing food </w:t>
            </w:r>
            <w:r w:rsidR="00020832">
              <w:lastRenderedPageBreak/>
              <w:t>vouchers</w:t>
            </w:r>
            <w:r>
              <w:t xml:space="preserve"> for FSM pupils</w:t>
            </w:r>
          </w:p>
          <w:p w:rsidR="00567EFA" w:rsidP="00710C5F" w:rsidRDefault="00567EFA" w14:paraId="37E407F1" w14:textId="3833B980"/>
        </w:tc>
        <w:tc>
          <w:tcPr>
            <w:tcW w:w="1185" w:type="dxa"/>
            <w:tcMar/>
          </w:tcPr>
          <w:p w:rsidR="000D34C9" w:rsidP="000D34C9" w:rsidRDefault="000D34C9" w14:paraId="13463A70" w14:textId="77777777"/>
          <w:p w:rsidR="00234B29" w:rsidP="000D34C9" w:rsidRDefault="00234B29" w14:paraId="769BF31D" w14:textId="77777777">
            <w:r>
              <w:t>Admin/</w:t>
            </w:r>
          </w:p>
          <w:p w:rsidR="00234B29" w:rsidP="000D34C9" w:rsidRDefault="00234B29" w14:paraId="4319E7D8" w14:textId="77777777">
            <w:r>
              <w:t>SLT</w:t>
            </w:r>
          </w:p>
          <w:p w:rsidR="00567EFA" w:rsidP="000D34C9" w:rsidRDefault="00567EFA" w14:paraId="5722119B" w14:textId="77777777"/>
          <w:p w:rsidR="00567EFA" w:rsidP="000D34C9" w:rsidRDefault="00567EFA" w14:paraId="1238778E" w14:textId="77777777"/>
          <w:p w:rsidR="57C0721E" w:rsidP="4A1A0458" w:rsidRDefault="57C0721E" w14:paraId="0CB7AC62" w14:textId="60812FCA">
            <w:pPr>
              <w:pStyle w:val="Normal"/>
              <w:bidi w:val="0"/>
              <w:spacing w:before="0" w:beforeAutospacing="off" w:after="0" w:afterAutospacing="off" w:line="259" w:lineRule="auto"/>
              <w:ind w:left="0" w:right="0"/>
              <w:jc w:val="left"/>
            </w:pPr>
            <w:r w:rsidR="57C0721E">
              <w:rPr/>
              <w:t>SLT</w:t>
            </w:r>
          </w:p>
          <w:p w:rsidR="00567EFA" w:rsidP="000D34C9" w:rsidRDefault="00567EFA" w14:paraId="45B6EA37" w14:textId="77777777"/>
          <w:p w:rsidR="00567EFA" w:rsidP="000D34C9" w:rsidRDefault="00567EFA" w14:paraId="42118AA2" w14:textId="089BC8F7">
            <w:r>
              <w:t>Admin</w:t>
            </w:r>
          </w:p>
        </w:tc>
        <w:tc>
          <w:tcPr>
            <w:tcW w:w="1441" w:type="dxa"/>
            <w:tcMar/>
          </w:tcPr>
          <w:p w:rsidR="003F4719" w:rsidP="000D34C9" w:rsidRDefault="003F4719" w14:paraId="6E96190D" w14:textId="77777777"/>
          <w:p w:rsidR="000D34C9" w:rsidP="000D34C9" w:rsidRDefault="00426391" w14:paraId="708ACF06" w14:textId="77777777">
            <w:r>
              <w:t>Class Catering</w:t>
            </w:r>
          </w:p>
          <w:p w:rsidR="00426391" w:rsidP="000D34C9" w:rsidRDefault="00426391" w14:paraId="488E912D" w14:textId="77777777"/>
          <w:p w:rsidR="00426391" w:rsidP="000D34C9" w:rsidRDefault="00426391" w14:paraId="360039C6" w14:textId="18351C62"/>
        </w:tc>
        <w:tc>
          <w:tcPr>
            <w:tcW w:w="2729" w:type="dxa"/>
            <w:tcMar/>
          </w:tcPr>
          <w:p w:rsidR="000D34C9" w:rsidP="000D34C9" w:rsidRDefault="000D34C9" w14:paraId="41B5415D" w14:textId="77777777"/>
        </w:tc>
      </w:tr>
      <w:tr w:rsidR="000D34C9" w:rsidTr="4A1A0458" w14:paraId="07D1C8CF" w14:textId="77777777">
        <w:tc>
          <w:tcPr>
            <w:tcW w:w="555" w:type="dxa"/>
            <w:shd w:val="clear" w:color="auto" w:fill="5B9BD5" w:themeFill="accent5"/>
            <w:tcMar/>
          </w:tcPr>
          <w:p w:rsidRPr="00AD1FA1" w:rsidR="000D34C9" w:rsidP="000D34C9" w:rsidRDefault="00807A04" w14:paraId="68D352B3" w14:textId="4B7C65EC">
            <w:pPr>
              <w:rPr>
                <w:color w:val="FFFFFF" w:themeColor="background1"/>
                <w:sz w:val="32"/>
                <w:szCs w:val="32"/>
              </w:rPr>
            </w:pPr>
            <w:r>
              <w:rPr>
                <w:color w:val="FFFFFF" w:themeColor="background1"/>
                <w:sz w:val="32"/>
                <w:szCs w:val="32"/>
              </w:rPr>
              <w:lastRenderedPageBreak/>
              <w:t>3</w:t>
            </w:r>
          </w:p>
        </w:tc>
        <w:tc>
          <w:tcPr>
            <w:tcW w:w="4185" w:type="dxa"/>
            <w:tcMar/>
          </w:tcPr>
          <w:p w:rsidRPr="00AD1FA1" w:rsidR="000D34C9" w:rsidP="000D34C9" w:rsidRDefault="000D34C9" w14:paraId="0E188ACD" w14:textId="77777777">
            <w:pPr>
              <w:rPr>
                <w:b/>
              </w:rPr>
            </w:pPr>
            <w:r w:rsidRPr="00AD1FA1">
              <w:rPr>
                <w:b/>
              </w:rPr>
              <w:t>Staffing</w:t>
            </w:r>
          </w:p>
          <w:p w:rsidR="000D34C9" w:rsidP="000D34C9" w:rsidRDefault="00426391" w14:paraId="5E9191EB" w14:textId="2C8BA237">
            <w:r>
              <w:t>Confirm</w:t>
            </w:r>
            <w:r w:rsidR="000D34C9">
              <w:t xml:space="preserve"> which members of staff are able to work and produce a staffing plan.</w:t>
            </w:r>
          </w:p>
          <w:p w:rsidR="00693859" w:rsidP="000D34C9" w:rsidRDefault="00693859" w14:paraId="6E96764B" w14:textId="77777777"/>
          <w:p w:rsidR="00426391" w:rsidP="00693859" w:rsidRDefault="00426391" w14:paraId="306BF2D0" w14:textId="77777777"/>
          <w:p w:rsidR="00426391" w:rsidP="00693859" w:rsidRDefault="00426391" w14:paraId="433842A6" w14:textId="77777777"/>
          <w:p w:rsidR="4A1A0458" w:rsidRDefault="4A1A0458" w14:paraId="5B34BF87" w14:textId="04476F18"/>
          <w:p w:rsidR="00693859" w:rsidP="00693859" w:rsidRDefault="00693859" w14:paraId="7C1320F0" w14:textId="384ED46E">
            <w:r>
              <w:t xml:space="preserve">Have plans in place for covering staff who are on </w:t>
            </w:r>
            <w:proofErr w:type="gramStart"/>
            <w:r>
              <w:t>a 12</w:t>
            </w:r>
            <w:proofErr w:type="gramEnd"/>
            <w:r>
              <w:t>-week isolation period and contingency plans for if this time is increased further.</w:t>
            </w:r>
          </w:p>
          <w:p w:rsidR="00693859" w:rsidP="000D34C9" w:rsidRDefault="00693859" w14:paraId="1D450665" w14:textId="77777777"/>
          <w:p w:rsidR="00710C5F" w:rsidP="000D34C9" w:rsidRDefault="00710C5F" w14:paraId="2E324994" w14:textId="77777777"/>
          <w:p w:rsidR="003468D2" w:rsidP="000D34C9" w:rsidRDefault="003468D2" w14:paraId="0FF8F43B" w14:textId="77777777">
            <w:pPr>
              <w:rPr>
                <w:rFonts w:ascii="Calibri" w:hAnsi="Calibri" w:eastAsia="Calibri" w:cs="Calibri"/>
              </w:rPr>
            </w:pPr>
          </w:p>
          <w:p w:rsidR="00710C5F" w:rsidP="000D34C9" w:rsidRDefault="00693859" w14:paraId="5A3D7646" w14:textId="64D30F25">
            <w:pPr>
              <w:rPr>
                <w:rFonts w:ascii="Calibri" w:hAnsi="Calibri" w:eastAsia="Calibri" w:cs="Calibri"/>
              </w:rPr>
            </w:pPr>
            <w:r>
              <w:rPr>
                <w:rFonts w:ascii="Calibri" w:hAnsi="Calibri" w:eastAsia="Calibri" w:cs="Calibri"/>
              </w:rPr>
              <w:t>Do we ask staff with conditions who haven’t received a government letter to provide a doctor’s note for their absence if they choose not to return to work?</w:t>
            </w:r>
          </w:p>
          <w:p w:rsidR="000D34C9" w:rsidP="003468D2" w:rsidRDefault="000D34C9" w14:paraId="07CA53E0" w14:textId="77777777"/>
        </w:tc>
        <w:tc>
          <w:tcPr>
            <w:tcW w:w="4395" w:type="dxa"/>
            <w:tcMar/>
          </w:tcPr>
          <w:p w:rsidR="000D34C9" w:rsidP="000D34C9" w:rsidRDefault="000D34C9" w14:paraId="09EA1D2A" w14:textId="77777777">
            <w:pPr>
              <w:rPr>
                <w:rFonts w:ascii="Calibri" w:hAnsi="Calibri" w:eastAsia="Calibri" w:cs="Calibri"/>
              </w:rPr>
            </w:pPr>
          </w:p>
          <w:p w:rsidR="000D34C9" w:rsidP="000D34C9" w:rsidRDefault="00426391" w14:paraId="1D54979E" w14:textId="322B81BB">
            <w:pPr>
              <w:rPr>
                <w:rFonts w:ascii="Calibri" w:hAnsi="Calibri" w:eastAsia="Calibri" w:cs="Calibri"/>
              </w:rPr>
            </w:pPr>
            <w:r w:rsidRPr="4A1A0458" w:rsidR="4FE6D65A">
              <w:rPr>
                <w:rFonts w:ascii="Calibri" w:hAnsi="Calibri" w:eastAsia="Calibri" w:cs="Calibri"/>
              </w:rPr>
              <w:t>Reception/Year 1</w:t>
            </w:r>
            <w:r w:rsidRPr="4A1A0458" w:rsidR="005E2596">
              <w:rPr>
                <w:rFonts w:ascii="Calibri" w:hAnsi="Calibri" w:eastAsia="Calibri" w:cs="Calibri"/>
              </w:rPr>
              <w:t>/Year 6</w:t>
            </w:r>
            <w:r w:rsidRPr="4A1A0458" w:rsidR="4FE6D65A">
              <w:rPr>
                <w:rFonts w:ascii="Calibri" w:hAnsi="Calibri" w:eastAsia="Calibri" w:cs="Calibri"/>
              </w:rPr>
              <w:t xml:space="preserve"> staff deployed with Year </w:t>
            </w:r>
            <w:proofErr w:type="gramStart"/>
            <w:r w:rsidRPr="4A1A0458" w:rsidR="4FE6D65A">
              <w:rPr>
                <w:rFonts w:ascii="Calibri" w:hAnsi="Calibri" w:eastAsia="Calibri" w:cs="Calibri"/>
              </w:rPr>
              <w:t>Groups,</w:t>
            </w:r>
            <w:proofErr w:type="gramEnd"/>
            <w:r w:rsidRPr="4A1A0458" w:rsidR="4FE6D65A">
              <w:rPr>
                <w:rFonts w:ascii="Calibri" w:hAnsi="Calibri" w:eastAsia="Calibri" w:cs="Calibri"/>
              </w:rPr>
              <w:t xml:space="preserve"> </w:t>
            </w:r>
            <w:r w:rsidRPr="4A1A0458" w:rsidR="63E1C188">
              <w:rPr>
                <w:rFonts w:ascii="Calibri" w:hAnsi="Calibri" w:eastAsia="Calibri" w:cs="Calibri"/>
              </w:rPr>
              <w:t>remaining staff</w:t>
            </w:r>
            <w:r w:rsidRPr="4A1A0458" w:rsidR="4FE6D65A">
              <w:rPr>
                <w:rFonts w:ascii="Calibri" w:hAnsi="Calibri" w:eastAsia="Calibri" w:cs="Calibri"/>
              </w:rPr>
              <w:t xml:space="preserve"> deployed to cover Childcare</w:t>
            </w:r>
            <w:r w:rsidRPr="4A1A0458" w:rsidR="63E1C188">
              <w:rPr>
                <w:rFonts w:ascii="Calibri" w:hAnsi="Calibri" w:eastAsia="Calibri" w:cs="Calibri"/>
              </w:rPr>
              <w:t xml:space="preserve"> of key worker children</w:t>
            </w:r>
            <w:r w:rsidRPr="4A1A0458" w:rsidR="7F4B4F21">
              <w:rPr>
                <w:rFonts w:ascii="Calibri" w:hAnsi="Calibri" w:eastAsia="Calibri" w:cs="Calibri"/>
              </w:rPr>
              <w:t xml:space="preserve">. TA’s to work </w:t>
            </w:r>
            <w:proofErr w:type="gramStart"/>
            <w:r w:rsidRPr="4A1A0458" w:rsidR="7F4B4F21">
              <w:rPr>
                <w:rFonts w:ascii="Calibri" w:hAnsi="Calibri" w:eastAsia="Calibri" w:cs="Calibri"/>
              </w:rPr>
              <w:t>with  a</w:t>
            </w:r>
            <w:proofErr w:type="gramEnd"/>
            <w:r w:rsidRPr="4A1A0458" w:rsidR="7F4B4F21">
              <w:rPr>
                <w:rFonts w:ascii="Calibri" w:hAnsi="Calibri" w:eastAsia="Calibri" w:cs="Calibri"/>
              </w:rPr>
              <w:t xml:space="preserve"> single teacher to maintain ‘bubble’.</w:t>
            </w:r>
          </w:p>
          <w:p w:rsidR="00426391" w:rsidP="000D34C9" w:rsidRDefault="00426391" w14:paraId="0573250C" w14:textId="77777777">
            <w:pPr>
              <w:rPr>
                <w:rFonts w:ascii="Calibri" w:hAnsi="Calibri" w:eastAsia="Calibri" w:cs="Calibri"/>
              </w:rPr>
            </w:pPr>
          </w:p>
          <w:p w:rsidR="00020832" w:rsidP="000D34C9" w:rsidRDefault="00020832" w14:paraId="7EE09989" w14:textId="77777777">
            <w:pPr>
              <w:rPr>
                <w:rFonts w:ascii="Calibri" w:hAnsi="Calibri" w:eastAsia="Calibri" w:cs="Calibri"/>
              </w:rPr>
            </w:pPr>
          </w:p>
          <w:p w:rsidR="00426391" w:rsidP="000D34C9" w:rsidRDefault="003468D2" w14:paraId="0A33CEA0" w14:textId="50D127BC">
            <w:pPr>
              <w:rPr>
                <w:rFonts w:ascii="Calibri" w:hAnsi="Calibri" w:eastAsia="Calibri" w:cs="Calibri"/>
              </w:rPr>
            </w:pPr>
            <w:r>
              <w:rPr>
                <w:rFonts w:ascii="Calibri" w:hAnsi="Calibri" w:eastAsia="Calibri" w:cs="Calibri"/>
              </w:rPr>
              <w:t xml:space="preserve">If </w:t>
            </w:r>
            <w:r w:rsidR="0025600F">
              <w:rPr>
                <w:rFonts w:ascii="Calibri" w:hAnsi="Calibri" w:eastAsia="Calibri" w:cs="Calibri"/>
              </w:rPr>
              <w:t>Y5</w:t>
            </w:r>
            <w:bookmarkStart w:name="_GoBack" w:id="0"/>
            <w:bookmarkEnd w:id="0"/>
            <w:r w:rsidR="009C2F77">
              <w:rPr>
                <w:rFonts w:ascii="Calibri" w:hAnsi="Calibri" w:eastAsia="Calibri" w:cs="Calibri"/>
              </w:rPr>
              <w:t>/</w:t>
            </w:r>
            <w:r>
              <w:rPr>
                <w:rFonts w:ascii="Calibri" w:hAnsi="Calibri" w:eastAsia="Calibri" w:cs="Calibri"/>
              </w:rPr>
              <w:t xml:space="preserve">Y3/Y2 children return, isolating teachers to plan activities/lessons, </w:t>
            </w:r>
            <w:r w:rsidR="009C2F77">
              <w:rPr>
                <w:rFonts w:ascii="Calibri" w:hAnsi="Calibri" w:eastAsia="Calibri" w:cs="Calibri"/>
              </w:rPr>
              <w:t xml:space="preserve">for support staff to deliver, </w:t>
            </w:r>
            <w:r>
              <w:rPr>
                <w:rFonts w:ascii="Calibri" w:hAnsi="Calibri" w:eastAsia="Calibri" w:cs="Calibri"/>
              </w:rPr>
              <w:t>Self-isolating/shielding staff continue to manage online teaching and extend this to children who are not in school in other year groups.</w:t>
            </w:r>
          </w:p>
          <w:p w:rsidR="003468D2" w:rsidP="000D34C9" w:rsidRDefault="003468D2" w14:paraId="5EDBA61D" w14:textId="77777777">
            <w:pPr>
              <w:rPr>
                <w:rFonts w:ascii="Calibri" w:hAnsi="Calibri" w:eastAsia="Calibri" w:cs="Calibri"/>
              </w:rPr>
            </w:pPr>
          </w:p>
          <w:p w:rsidR="003468D2" w:rsidP="000D34C9" w:rsidRDefault="003468D2" w14:paraId="2E6F6431" w14:textId="77777777">
            <w:pPr>
              <w:rPr>
                <w:rFonts w:ascii="Calibri" w:hAnsi="Calibri" w:eastAsia="Calibri" w:cs="Calibri"/>
              </w:rPr>
            </w:pPr>
            <w:r>
              <w:rPr>
                <w:rFonts w:ascii="Calibri" w:hAnsi="Calibri" w:eastAsia="Calibri" w:cs="Calibri"/>
              </w:rPr>
              <w:t>Individual conversations with staff, to understand the medical conditions that may prevent them wishing to access school, seek HR advice if needed.</w:t>
            </w:r>
          </w:p>
          <w:p w:rsidR="003468D2" w:rsidP="000D34C9" w:rsidRDefault="003468D2" w14:paraId="3CEB6EB1" w14:textId="77777777">
            <w:pPr>
              <w:rPr>
                <w:rFonts w:ascii="Calibri" w:hAnsi="Calibri" w:eastAsia="Calibri" w:cs="Calibri"/>
              </w:rPr>
            </w:pPr>
          </w:p>
          <w:p w:rsidR="003468D2" w:rsidP="000D34C9" w:rsidRDefault="003468D2" w14:paraId="756D9C69" w14:textId="0263777C">
            <w:pPr>
              <w:rPr>
                <w:rFonts w:ascii="Calibri" w:hAnsi="Calibri" w:eastAsia="Calibri" w:cs="Calibri"/>
              </w:rPr>
            </w:pPr>
          </w:p>
        </w:tc>
        <w:tc>
          <w:tcPr>
            <w:tcW w:w="1185" w:type="dxa"/>
            <w:tcMar/>
          </w:tcPr>
          <w:p w:rsidR="000D34C9" w:rsidP="000D34C9" w:rsidRDefault="000D34C9" w14:paraId="5EB16190" w14:textId="77777777"/>
          <w:p w:rsidR="00106925" w:rsidP="000D34C9" w:rsidRDefault="00106925" w14:paraId="590F25A9" w14:textId="5F70A115">
            <w:r>
              <w:t>SLT planning</w:t>
            </w:r>
          </w:p>
          <w:p w:rsidR="00106925" w:rsidP="000D34C9" w:rsidRDefault="00106925" w14:paraId="5BE7F229" w14:textId="77777777"/>
          <w:p w:rsidR="00106925" w:rsidP="000D34C9" w:rsidRDefault="00106925" w14:paraId="3B58BA21" w14:textId="77777777"/>
          <w:p w:rsidR="00106925" w:rsidP="000D34C9" w:rsidRDefault="00106925" w14:paraId="724EBBE1" w14:textId="77777777"/>
          <w:p w:rsidR="4A1A0458" w:rsidRDefault="4A1A0458" w14:paraId="147836E3" w14:textId="5370AA50"/>
          <w:p w:rsidR="00106925" w:rsidP="000D34C9" w:rsidRDefault="00106925" w14:paraId="42DCA99B" w14:textId="77777777">
            <w:r>
              <w:t xml:space="preserve">SLT direct staff </w:t>
            </w:r>
          </w:p>
          <w:p w:rsidR="00106925" w:rsidP="000D34C9" w:rsidRDefault="00106925" w14:paraId="51427771" w14:textId="77777777"/>
          <w:p w:rsidR="00106925" w:rsidP="000D34C9" w:rsidRDefault="00106925" w14:paraId="0978CAF8" w14:textId="77777777"/>
          <w:p w:rsidR="00106925" w:rsidP="000D34C9" w:rsidRDefault="00106925" w14:paraId="35711C70" w14:textId="77777777"/>
          <w:p w:rsidR="00106925" w:rsidP="000D34C9" w:rsidRDefault="00106925" w14:paraId="33FEFEA6" w14:textId="77777777"/>
          <w:p w:rsidR="00106925" w:rsidP="000D34C9" w:rsidRDefault="00106925" w14:paraId="29381071" w14:textId="77777777"/>
          <w:p w:rsidR="00020832" w:rsidP="00020832" w:rsidRDefault="00106925" w14:paraId="4D885CD5" w14:textId="7B01739D">
            <w:r>
              <w:t>SLT</w:t>
            </w:r>
          </w:p>
          <w:p w:rsidR="00106925" w:rsidP="000D34C9" w:rsidRDefault="00106925" w14:paraId="09166547" w14:textId="083B5CD3"/>
        </w:tc>
        <w:tc>
          <w:tcPr>
            <w:tcW w:w="1441" w:type="dxa"/>
            <w:tcMar/>
          </w:tcPr>
          <w:p w:rsidR="00020832" w:rsidP="000D34C9" w:rsidRDefault="00020832" w14:paraId="4180E899" w14:textId="77777777"/>
          <w:p w:rsidR="000D34C9" w:rsidP="000D34C9" w:rsidRDefault="000D34C9" w14:paraId="3B381575" w14:textId="77777777">
            <w:r>
              <w:t>HR advice</w:t>
            </w:r>
          </w:p>
        </w:tc>
        <w:tc>
          <w:tcPr>
            <w:tcW w:w="2729" w:type="dxa"/>
            <w:tcMar/>
          </w:tcPr>
          <w:p w:rsidR="000D34C9" w:rsidP="000D34C9" w:rsidRDefault="000D34C9" w14:paraId="719BF9F9" w14:textId="77777777"/>
        </w:tc>
      </w:tr>
      <w:tr w:rsidR="000D34C9" w:rsidTr="4A1A0458" w14:paraId="6DC034EE" w14:textId="77777777">
        <w:tc>
          <w:tcPr>
            <w:tcW w:w="555" w:type="dxa"/>
            <w:shd w:val="clear" w:color="auto" w:fill="5B9BD5" w:themeFill="accent5"/>
            <w:tcMar/>
          </w:tcPr>
          <w:p w:rsidRPr="00AD1FA1" w:rsidR="000D34C9" w:rsidP="000D34C9" w:rsidRDefault="00807A04" w14:paraId="41B1F288" w14:textId="759B0522">
            <w:pPr>
              <w:rPr>
                <w:color w:val="FFFFFF" w:themeColor="background1"/>
                <w:sz w:val="32"/>
                <w:szCs w:val="32"/>
              </w:rPr>
            </w:pPr>
            <w:r>
              <w:rPr>
                <w:color w:val="FFFFFF" w:themeColor="background1"/>
                <w:sz w:val="32"/>
                <w:szCs w:val="32"/>
              </w:rPr>
              <w:t>4</w:t>
            </w:r>
          </w:p>
        </w:tc>
        <w:tc>
          <w:tcPr>
            <w:tcW w:w="4185" w:type="dxa"/>
            <w:tcMar/>
          </w:tcPr>
          <w:p w:rsidR="000D34C9" w:rsidP="000D34C9" w:rsidRDefault="00106925" w14:paraId="62B219C8" w14:textId="0081EB60">
            <w:pPr>
              <w:rPr>
                <w:b/>
              </w:rPr>
            </w:pPr>
            <w:r>
              <w:rPr>
                <w:b/>
              </w:rPr>
              <w:t>WAC</w:t>
            </w:r>
          </w:p>
          <w:p w:rsidR="000D34C9" w:rsidP="001F7F5E" w:rsidRDefault="00106925" w14:paraId="7E5EEF04" w14:textId="57ED9AA1">
            <w:r>
              <w:t xml:space="preserve">Do we </w:t>
            </w:r>
            <w:r w:rsidR="00020832">
              <w:t>continue to offer keyworker provision between 8.00am and 5.00pm?</w:t>
            </w:r>
          </w:p>
          <w:p w:rsidR="00693859" w:rsidP="001F7F5E" w:rsidRDefault="00693859" w14:paraId="1F123ECF" w14:textId="3EBE4D57"/>
        </w:tc>
        <w:tc>
          <w:tcPr>
            <w:tcW w:w="4395" w:type="dxa"/>
            <w:tcMar/>
          </w:tcPr>
          <w:p w:rsidR="000D34C9" w:rsidP="001F7F5E" w:rsidRDefault="000D34C9" w14:paraId="68C502C9" w14:textId="77777777">
            <w:pPr>
              <w:rPr>
                <w:rFonts w:ascii="Calibri" w:hAnsi="Calibri" w:eastAsia="Calibri" w:cs="Calibri"/>
              </w:rPr>
            </w:pPr>
          </w:p>
          <w:p w:rsidR="00106925" w:rsidP="001F7F5E" w:rsidRDefault="00020832" w14:paraId="2D1E7579" w14:textId="52EC2CC3">
            <w:pPr>
              <w:rPr>
                <w:rFonts w:ascii="Calibri" w:hAnsi="Calibri" w:eastAsia="Calibri" w:cs="Calibri"/>
              </w:rPr>
            </w:pPr>
            <w:r>
              <w:rPr>
                <w:rFonts w:ascii="Calibri" w:hAnsi="Calibri" w:eastAsia="Calibri" w:cs="Calibri"/>
              </w:rPr>
              <w:t>Assess need by key workers and make decision accordingly.</w:t>
            </w:r>
          </w:p>
          <w:p w:rsidR="00106925" w:rsidP="001F7F5E" w:rsidRDefault="00106925" w14:paraId="24DBECE5" w14:textId="0D0C54D0">
            <w:pPr>
              <w:rPr>
                <w:rFonts w:ascii="Calibri" w:hAnsi="Calibri" w:eastAsia="Calibri" w:cs="Calibri"/>
              </w:rPr>
            </w:pPr>
          </w:p>
        </w:tc>
        <w:tc>
          <w:tcPr>
            <w:tcW w:w="1185" w:type="dxa"/>
            <w:tcMar/>
          </w:tcPr>
          <w:p w:rsidR="000D34C9" w:rsidP="000D34C9" w:rsidRDefault="000D34C9" w14:paraId="72840708" w14:textId="77777777"/>
          <w:p w:rsidR="006838F9" w:rsidP="000D34C9" w:rsidRDefault="006838F9" w14:paraId="241BC5D7" w14:textId="497E15DF"/>
        </w:tc>
        <w:tc>
          <w:tcPr>
            <w:tcW w:w="1441" w:type="dxa"/>
            <w:tcMar/>
          </w:tcPr>
          <w:p w:rsidR="000D34C9" w:rsidP="000D34C9" w:rsidRDefault="000D34C9" w14:paraId="588188DE" w14:textId="4CB58E51"/>
        </w:tc>
        <w:tc>
          <w:tcPr>
            <w:tcW w:w="2729" w:type="dxa"/>
            <w:tcMar/>
          </w:tcPr>
          <w:p w:rsidR="000D34C9" w:rsidP="000D34C9" w:rsidRDefault="000D34C9" w14:paraId="7C6C9C97" w14:textId="77777777"/>
        </w:tc>
      </w:tr>
      <w:tr w:rsidR="000D34C9" w:rsidTr="4A1A0458" w14:paraId="21E4F6FE" w14:textId="77777777">
        <w:tc>
          <w:tcPr>
            <w:tcW w:w="555" w:type="dxa"/>
            <w:shd w:val="clear" w:color="auto" w:fill="5B9BD5" w:themeFill="accent5"/>
            <w:tcMar/>
          </w:tcPr>
          <w:p w:rsidRPr="00AD1FA1" w:rsidR="000D34C9" w:rsidP="00710C5F" w:rsidRDefault="00807A04" w14:paraId="5606792E" w14:textId="7DFF15B1">
            <w:pPr>
              <w:rPr>
                <w:color w:val="FFFFFF" w:themeColor="background1"/>
                <w:sz w:val="32"/>
                <w:szCs w:val="32"/>
              </w:rPr>
            </w:pPr>
            <w:r>
              <w:rPr>
                <w:color w:val="FFFFFF" w:themeColor="background1"/>
                <w:sz w:val="32"/>
                <w:szCs w:val="32"/>
              </w:rPr>
              <w:t>5</w:t>
            </w:r>
          </w:p>
        </w:tc>
        <w:tc>
          <w:tcPr>
            <w:tcW w:w="4185" w:type="dxa"/>
            <w:tcMar/>
          </w:tcPr>
          <w:p w:rsidRPr="00AD1FA1" w:rsidR="000D34C9" w:rsidP="00710C5F" w:rsidRDefault="000D34C9" w14:paraId="5163CA1B" w14:textId="77777777">
            <w:pPr>
              <w:rPr>
                <w:b/>
              </w:rPr>
            </w:pPr>
            <w:r w:rsidRPr="00AD1FA1">
              <w:rPr>
                <w:b/>
              </w:rPr>
              <w:t>Policies and procedures</w:t>
            </w:r>
          </w:p>
          <w:p w:rsidR="000D34C9" w:rsidP="00693859" w:rsidRDefault="000D34C9" w14:paraId="7C4D3E6E" w14:textId="638B6439">
            <w:r>
              <w:t xml:space="preserve">Communicate policy and procedures to staff </w:t>
            </w:r>
          </w:p>
        </w:tc>
        <w:tc>
          <w:tcPr>
            <w:tcW w:w="4395" w:type="dxa"/>
            <w:tcMar/>
          </w:tcPr>
          <w:p w:rsidR="006838F9" w:rsidP="00693859" w:rsidRDefault="006838F9" w14:paraId="2FBC911F" w14:textId="77777777"/>
          <w:p w:rsidR="00693859" w:rsidP="00693859" w:rsidRDefault="006838F9" w14:paraId="4CB9BC62" w14:textId="0519EE79">
            <w:r>
              <w:t>Create, update and review regularly, ensuring all staff having been given a copy</w:t>
            </w:r>
            <w:r w:rsidR="00020832">
              <w:t xml:space="preserve"> as well as copies being shared in </w:t>
            </w:r>
            <w:proofErr w:type="spellStart"/>
            <w:r w:rsidR="00020832">
              <w:t>Sharepoint</w:t>
            </w:r>
            <w:proofErr w:type="spellEnd"/>
            <w:r w:rsidR="00020832">
              <w:t>.</w:t>
            </w:r>
          </w:p>
          <w:p w:rsidR="00693859" w:rsidP="00693859" w:rsidRDefault="00693859" w14:paraId="19810EEC" w14:textId="77777777"/>
        </w:tc>
        <w:tc>
          <w:tcPr>
            <w:tcW w:w="1185" w:type="dxa"/>
            <w:tcMar/>
          </w:tcPr>
          <w:p w:rsidR="000D34C9" w:rsidP="00710C5F" w:rsidRDefault="000D34C9" w14:paraId="6D28C29A" w14:textId="77777777"/>
          <w:p w:rsidR="006838F9" w:rsidP="00710C5F" w:rsidRDefault="006838F9" w14:paraId="072635C0" w14:textId="5E025421">
            <w:r>
              <w:t>SLT/</w:t>
            </w:r>
            <w:r>
              <w:br/>
            </w:r>
            <w:r>
              <w:t>Admin</w:t>
            </w:r>
          </w:p>
        </w:tc>
        <w:tc>
          <w:tcPr>
            <w:tcW w:w="1441" w:type="dxa"/>
            <w:tcMar/>
          </w:tcPr>
          <w:p w:rsidR="006838F9" w:rsidP="00710C5F" w:rsidRDefault="006838F9" w14:paraId="5FE8BB33" w14:textId="6B46440B">
            <w:r>
              <w:t>Risk assessments/Procedures created following guidance</w:t>
            </w:r>
          </w:p>
        </w:tc>
        <w:tc>
          <w:tcPr>
            <w:tcW w:w="2729" w:type="dxa"/>
            <w:tcMar/>
          </w:tcPr>
          <w:p w:rsidR="000D34C9" w:rsidP="00710C5F" w:rsidRDefault="0064146F" w14:paraId="7E62730F" w14:textId="1AF472E5">
            <w:hyperlink w:history="1" r:id="rId9">
              <w:r w:rsidRPr="001F777C" w:rsidR="001F777C">
                <w:rPr>
                  <w:color w:val="0000FF"/>
                  <w:u w:val="single"/>
                </w:rPr>
                <w:t>https://www.nhs.uk/conditions/coronavirus-covid-19/</w:t>
              </w:r>
            </w:hyperlink>
          </w:p>
        </w:tc>
      </w:tr>
      <w:tr w:rsidR="000D34C9" w:rsidTr="4A1A0458" w14:paraId="2BBEAA46" w14:textId="77777777">
        <w:tc>
          <w:tcPr>
            <w:tcW w:w="555" w:type="dxa"/>
            <w:shd w:val="clear" w:color="auto" w:fill="5B9BD5" w:themeFill="accent5"/>
            <w:tcMar/>
          </w:tcPr>
          <w:p w:rsidRPr="00AD1FA1" w:rsidR="000D34C9" w:rsidP="00710C5F" w:rsidRDefault="00807A04" w14:paraId="39555E48" w14:textId="159BE965">
            <w:pPr>
              <w:rPr>
                <w:color w:val="FFFFFF" w:themeColor="background1"/>
                <w:sz w:val="32"/>
                <w:szCs w:val="32"/>
              </w:rPr>
            </w:pPr>
            <w:r>
              <w:rPr>
                <w:color w:val="FFFFFF" w:themeColor="background1"/>
                <w:sz w:val="32"/>
                <w:szCs w:val="32"/>
              </w:rPr>
              <w:t>6</w:t>
            </w:r>
          </w:p>
        </w:tc>
        <w:tc>
          <w:tcPr>
            <w:tcW w:w="4185" w:type="dxa"/>
            <w:tcMar/>
          </w:tcPr>
          <w:p w:rsidRPr="00CF3EFB" w:rsidR="000D34C9" w:rsidP="00710C5F" w:rsidRDefault="000D34C9" w14:paraId="1B0EB40B" w14:textId="77777777">
            <w:pPr>
              <w:rPr>
                <w:b/>
              </w:rPr>
            </w:pPr>
            <w:r w:rsidRPr="00CF3EFB">
              <w:rPr>
                <w:b/>
              </w:rPr>
              <w:t>Finances</w:t>
            </w:r>
          </w:p>
          <w:p w:rsidR="000D34C9" w:rsidP="00710C5F" w:rsidRDefault="000D34C9" w14:paraId="1E1DD334" w14:textId="4F1875F6">
            <w:r>
              <w:t xml:space="preserve">Submit costs of lockdown </w:t>
            </w:r>
          </w:p>
          <w:p w:rsidR="001F7F5E" w:rsidP="00710C5F" w:rsidRDefault="001F7F5E" w14:paraId="25A9DFAB" w14:textId="1A626E53"/>
          <w:p w:rsidR="000D34C9" w:rsidP="00710C5F" w:rsidRDefault="000D34C9" w14:paraId="793C371F" w14:textId="0773844E">
            <w:r>
              <w:t xml:space="preserve">Ordering </w:t>
            </w:r>
            <w:r w:rsidR="001F7F5E">
              <w:t xml:space="preserve">PPE </w:t>
            </w:r>
            <w:r>
              <w:t xml:space="preserve">materials </w:t>
            </w:r>
            <w:r w:rsidR="001F7F5E">
              <w:t>–what have we decided?</w:t>
            </w:r>
          </w:p>
          <w:p w:rsidR="000D34C9" w:rsidP="00710C5F" w:rsidRDefault="000D34C9" w14:paraId="161B9A2C" w14:textId="77777777"/>
        </w:tc>
        <w:tc>
          <w:tcPr>
            <w:tcW w:w="4395" w:type="dxa"/>
            <w:tcMar/>
          </w:tcPr>
          <w:p w:rsidR="000D34C9" w:rsidP="00710C5F" w:rsidRDefault="000D34C9" w14:paraId="585E7F37" w14:textId="77777777">
            <w:pPr>
              <w:rPr>
                <w:rFonts w:ascii="Calibri" w:hAnsi="Calibri" w:eastAsia="Calibri" w:cs="Calibri"/>
              </w:rPr>
            </w:pPr>
          </w:p>
          <w:p w:rsidR="006838F9" w:rsidP="00710C5F" w:rsidRDefault="006838F9" w14:paraId="7E24A094" w14:textId="77777777">
            <w:pPr>
              <w:rPr>
                <w:rFonts w:ascii="Calibri" w:hAnsi="Calibri" w:eastAsia="Calibri" w:cs="Calibri"/>
              </w:rPr>
            </w:pPr>
            <w:r>
              <w:rPr>
                <w:rFonts w:ascii="Calibri" w:hAnsi="Calibri" w:eastAsia="Calibri" w:cs="Calibri"/>
              </w:rPr>
              <w:t>As appropriate if compliant with guidance</w:t>
            </w:r>
          </w:p>
          <w:p w:rsidR="006838F9" w:rsidP="00710C5F" w:rsidRDefault="006838F9" w14:paraId="24103A46" w14:textId="77777777">
            <w:pPr>
              <w:rPr>
                <w:rFonts w:ascii="Calibri" w:hAnsi="Calibri" w:eastAsia="Calibri" w:cs="Calibri"/>
              </w:rPr>
            </w:pPr>
          </w:p>
          <w:p w:rsidR="006838F9" w:rsidP="00710C5F" w:rsidRDefault="006838F9" w14:paraId="24536BA7" w14:textId="77777777">
            <w:pPr>
              <w:rPr>
                <w:rFonts w:ascii="Calibri" w:hAnsi="Calibri" w:eastAsia="Calibri" w:cs="Calibri"/>
              </w:rPr>
            </w:pPr>
            <w:r>
              <w:rPr>
                <w:rFonts w:ascii="Calibri" w:hAnsi="Calibri" w:eastAsia="Calibri" w:cs="Calibri"/>
              </w:rPr>
              <w:t>Finance committee/SBM to monitor budget</w:t>
            </w:r>
          </w:p>
          <w:p w:rsidR="001753BC" w:rsidP="00710C5F" w:rsidRDefault="001753BC" w14:paraId="076172BF" w14:textId="77777777">
            <w:pPr>
              <w:rPr>
                <w:rFonts w:ascii="Calibri" w:hAnsi="Calibri" w:eastAsia="Calibri" w:cs="Calibri"/>
              </w:rPr>
            </w:pPr>
          </w:p>
          <w:p w:rsidR="001753BC" w:rsidP="00710C5F" w:rsidRDefault="001753BC" w14:paraId="5B4DB8DE" w14:textId="77777777">
            <w:pPr>
              <w:rPr>
                <w:rFonts w:ascii="Calibri" w:hAnsi="Calibri" w:eastAsia="Calibri" w:cs="Calibri"/>
              </w:rPr>
            </w:pPr>
            <w:r>
              <w:rPr>
                <w:rFonts w:ascii="Calibri" w:hAnsi="Calibri" w:eastAsia="Calibri" w:cs="Calibri"/>
              </w:rPr>
              <w:lastRenderedPageBreak/>
              <w:t>Order for hand gel, gloves, aprons, face masks, spray cleaner placed.</w:t>
            </w:r>
          </w:p>
          <w:p w:rsidR="001753BC" w:rsidP="00710C5F" w:rsidRDefault="001753BC" w14:paraId="3BF651D7" w14:textId="07A53766">
            <w:pPr>
              <w:rPr>
                <w:rFonts w:ascii="Calibri" w:hAnsi="Calibri" w:eastAsia="Calibri" w:cs="Calibri"/>
              </w:rPr>
            </w:pPr>
            <w:r>
              <w:rPr>
                <w:rFonts w:ascii="Calibri" w:hAnsi="Calibri" w:eastAsia="Calibri" w:cs="Calibri"/>
              </w:rPr>
              <w:t xml:space="preserve">Monitor stocks of soap and paper towels </w:t>
            </w:r>
            <w:r w:rsidR="005354C6">
              <w:rPr>
                <w:rFonts w:ascii="Calibri" w:hAnsi="Calibri" w:eastAsia="Calibri" w:cs="Calibri"/>
              </w:rPr>
              <w:t>/ look at hire costs of new hand dryers.</w:t>
            </w:r>
          </w:p>
        </w:tc>
        <w:tc>
          <w:tcPr>
            <w:tcW w:w="1185" w:type="dxa"/>
            <w:tcMar/>
          </w:tcPr>
          <w:p w:rsidR="000D34C9" w:rsidP="00710C5F" w:rsidRDefault="000D34C9" w14:paraId="7AE92AC0" w14:textId="77777777"/>
          <w:p w:rsidR="006838F9" w:rsidP="00710C5F" w:rsidRDefault="00020832" w14:paraId="0D1F62A9" w14:textId="3F238877">
            <w:r>
              <w:t>Admin</w:t>
            </w:r>
          </w:p>
          <w:p w:rsidR="001753BC" w:rsidP="00710C5F" w:rsidRDefault="001753BC" w14:paraId="34C37DF8" w14:textId="77777777"/>
          <w:p w:rsidR="001753BC" w:rsidP="00710C5F" w:rsidRDefault="001753BC" w14:paraId="73AE865C" w14:textId="48746B1C">
            <w:r>
              <w:t>SLT</w:t>
            </w:r>
            <w:r w:rsidR="00020832">
              <w:t>/Admin</w:t>
            </w:r>
          </w:p>
        </w:tc>
        <w:tc>
          <w:tcPr>
            <w:tcW w:w="1441" w:type="dxa"/>
            <w:tcMar/>
          </w:tcPr>
          <w:p w:rsidR="000D34C9" w:rsidP="00710C5F" w:rsidRDefault="00E75C2C" w14:paraId="09656EC9" w14:textId="6D177611">
            <w:r>
              <w:t>DFE guidance</w:t>
            </w:r>
          </w:p>
        </w:tc>
        <w:tc>
          <w:tcPr>
            <w:tcW w:w="2729" w:type="dxa"/>
            <w:tcMar/>
          </w:tcPr>
          <w:p w:rsidR="000D34C9" w:rsidP="00710C5F" w:rsidRDefault="0064146F" w14:paraId="1357D623" w14:textId="56EAF823">
            <w:hyperlink w:history="1" r:id="rId10">
              <w:r w:rsidRPr="00234A16" w:rsidR="00234A16">
                <w:rPr>
                  <w:color w:val="0000FF"/>
                  <w:u w:val="single"/>
                </w:rPr>
                <w:t>https://www.gov.uk/government/publications/coronavirus-covid-19-financial-support-for-schools/school-funding-exceptional-costs-</w:t>
              </w:r>
              <w:r w:rsidRPr="00234A16" w:rsidR="00234A16">
                <w:rPr>
                  <w:color w:val="0000FF"/>
                  <w:u w:val="single"/>
                </w:rPr>
                <w:lastRenderedPageBreak/>
                <w:t>associated-with-coronavirus-covid-19-for-the-period-march-to-july-2020</w:t>
              </w:r>
            </w:hyperlink>
          </w:p>
        </w:tc>
      </w:tr>
      <w:tr w:rsidR="000D34C9" w:rsidTr="4A1A0458" w14:paraId="51E13AEA" w14:textId="77777777">
        <w:tc>
          <w:tcPr>
            <w:tcW w:w="555" w:type="dxa"/>
            <w:shd w:val="clear" w:color="auto" w:fill="5B9BD5" w:themeFill="accent5"/>
            <w:tcMar/>
          </w:tcPr>
          <w:p w:rsidRPr="00AD1FA1" w:rsidR="000D34C9" w:rsidP="00710C5F" w:rsidRDefault="00807A04" w14:paraId="4C9703B0" w14:textId="0C415473">
            <w:pPr>
              <w:rPr>
                <w:color w:val="FFFFFF" w:themeColor="background1"/>
                <w:sz w:val="32"/>
                <w:szCs w:val="32"/>
              </w:rPr>
            </w:pPr>
            <w:r>
              <w:rPr>
                <w:color w:val="FFFFFF" w:themeColor="background1"/>
                <w:sz w:val="32"/>
                <w:szCs w:val="32"/>
              </w:rPr>
              <w:lastRenderedPageBreak/>
              <w:t>7</w:t>
            </w:r>
          </w:p>
        </w:tc>
        <w:tc>
          <w:tcPr>
            <w:tcW w:w="4185" w:type="dxa"/>
            <w:tcMar/>
          </w:tcPr>
          <w:p w:rsidRPr="00CF3EFB" w:rsidR="000D34C9" w:rsidP="00710C5F" w:rsidRDefault="000D34C9" w14:paraId="587562FC" w14:textId="77777777">
            <w:pPr>
              <w:rPr>
                <w:b/>
              </w:rPr>
            </w:pPr>
            <w:r w:rsidRPr="00CF3EFB">
              <w:rPr>
                <w:b/>
              </w:rPr>
              <w:t>Pupil Premium</w:t>
            </w:r>
          </w:p>
          <w:p w:rsidR="000D34C9" w:rsidP="00710C5F" w:rsidRDefault="006B0D3C" w14:paraId="2A63348A" w14:textId="0C8EB2A6">
            <w:r>
              <w:t>What o</w:t>
            </w:r>
            <w:r w:rsidR="000D34C9">
              <w:t>ngoing support</w:t>
            </w:r>
            <w:r>
              <w:t xml:space="preserve"> would be needed </w:t>
            </w:r>
            <w:r w:rsidR="000D34C9">
              <w:t xml:space="preserve">for </w:t>
            </w:r>
            <w:r>
              <w:t>FSM</w:t>
            </w:r>
            <w:r w:rsidR="000D34C9">
              <w:t xml:space="preserve"> families?</w:t>
            </w:r>
          </w:p>
          <w:p w:rsidR="000D34C9" w:rsidP="00710C5F" w:rsidRDefault="000D34C9" w14:paraId="3AE3678D" w14:textId="77777777"/>
        </w:tc>
        <w:tc>
          <w:tcPr>
            <w:tcW w:w="4395" w:type="dxa"/>
            <w:tcMar/>
          </w:tcPr>
          <w:p w:rsidR="000D34C9" w:rsidP="00710C5F" w:rsidRDefault="000D34C9" w14:paraId="3231BB19" w14:textId="5968529C">
            <w:pPr>
              <w:rPr>
                <w:rFonts w:ascii="Calibri" w:hAnsi="Calibri" w:eastAsia="Calibri" w:cs="Calibri"/>
              </w:rPr>
            </w:pPr>
          </w:p>
          <w:p w:rsidR="001753BC" w:rsidP="00710C5F" w:rsidRDefault="001753BC" w14:paraId="12360F61" w14:textId="2187F13E">
            <w:pPr>
              <w:rPr>
                <w:rFonts w:ascii="Calibri" w:hAnsi="Calibri" w:eastAsia="Calibri" w:cs="Calibri"/>
              </w:rPr>
            </w:pPr>
            <w:r>
              <w:rPr>
                <w:rFonts w:ascii="Calibri" w:hAnsi="Calibri" w:eastAsia="Calibri" w:cs="Calibri"/>
              </w:rPr>
              <w:t xml:space="preserve">FSM entitled families, to </w:t>
            </w:r>
            <w:r w:rsidR="005354C6">
              <w:rPr>
                <w:rFonts w:ascii="Calibri" w:hAnsi="Calibri" w:eastAsia="Calibri" w:cs="Calibri"/>
              </w:rPr>
              <w:t xml:space="preserve">continue to receive vouchers via </w:t>
            </w:r>
            <w:proofErr w:type="spellStart"/>
            <w:r w:rsidR="005354C6">
              <w:rPr>
                <w:rFonts w:ascii="Calibri" w:hAnsi="Calibri" w:eastAsia="Calibri" w:cs="Calibri"/>
              </w:rPr>
              <w:t>Edenred</w:t>
            </w:r>
            <w:proofErr w:type="spellEnd"/>
            <w:r w:rsidR="005354C6">
              <w:rPr>
                <w:rFonts w:ascii="Calibri" w:hAnsi="Calibri" w:eastAsia="Calibri" w:cs="Calibri"/>
              </w:rPr>
              <w:t xml:space="preserve"> if not attending school.  </w:t>
            </w:r>
          </w:p>
          <w:p w:rsidR="001753BC" w:rsidP="00710C5F" w:rsidRDefault="001753BC" w14:paraId="48D7F42E" w14:textId="77777777">
            <w:pPr>
              <w:rPr>
                <w:rFonts w:ascii="Calibri" w:hAnsi="Calibri" w:eastAsia="Calibri" w:cs="Calibri"/>
              </w:rPr>
            </w:pPr>
          </w:p>
          <w:p w:rsidR="001753BC" w:rsidP="00710C5F" w:rsidRDefault="001753BC" w14:paraId="65F7A831" w14:textId="4F996C1F">
            <w:pPr>
              <w:rPr>
                <w:rFonts w:ascii="Calibri" w:hAnsi="Calibri" w:eastAsia="Calibri" w:cs="Calibri"/>
              </w:rPr>
            </w:pPr>
            <w:r>
              <w:rPr>
                <w:rFonts w:ascii="Calibri" w:hAnsi="Calibri" w:eastAsia="Calibri" w:cs="Calibri"/>
              </w:rPr>
              <w:t>Children eligible to be in school to have access to packed lunch option</w:t>
            </w:r>
          </w:p>
          <w:p w:rsidR="001753BC" w:rsidP="00710C5F" w:rsidRDefault="001753BC" w14:paraId="4BD5C2E5" w14:textId="62A298AA">
            <w:pPr>
              <w:rPr>
                <w:rFonts w:ascii="Calibri" w:hAnsi="Calibri" w:eastAsia="Calibri" w:cs="Calibri"/>
              </w:rPr>
            </w:pPr>
          </w:p>
          <w:p w:rsidR="001753BC" w:rsidP="00710C5F" w:rsidRDefault="001753BC" w14:paraId="12C7AAEC" w14:textId="1E3E23D9">
            <w:pPr>
              <w:rPr>
                <w:rFonts w:ascii="Calibri" w:hAnsi="Calibri" w:eastAsia="Calibri" w:cs="Calibri"/>
              </w:rPr>
            </w:pPr>
            <w:r>
              <w:rPr>
                <w:rFonts w:ascii="Calibri" w:hAnsi="Calibri" w:eastAsia="Calibri" w:cs="Calibri"/>
              </w:rPr>
              <w:t>Review if additional home learning resources can be allocated to PPG pupils</w:t>
            </w:r>
          </w:p>
          <w:p w:rsidR="001753BC" w:rsidP="00710C5F" w:rsidRDefault="001753BC" w14:paraId="410868C2" w14:textId="7149AAFE">
            <w:pPr>
              <w:rPr>
                <w:rFonts w:ascii="Calibri" w:hAnsi="Calibri" w:eastAsia="Calibri" w:cs="Calibri"/>
              </w:rPr>
            </w:pPr>
          </w:p>
        </w:tc>
        <w:tc>
          <w:tcPr>
            <w:tcW w:w="1185" w:type="dxa"/>
            <w:tcMar/>
          </w:tcPr>
          <w:p w:rsidR="005354C6" w:rsidP="00710C5F" w:rsidRDefault="005354C6" w14:paraId="773E8C45" w14:textId="77777777"/>
          <w:p w:rsidR="001753BC" w:rsidP="00710C5F" w:rsidRDefault="001753BC" w14:paraId="17397031" w14:textId="77777777">
            <w:r>
              <w:t>Admin/</w:t>
            </w:r>
          </w:p>
          <w:p w:rsidR="000D34C9" w:rsidP="00710C5F" w:rsidRDefault="001753BC" w14:paraId="7AA7C0D3" w14:textId="3FCC2F25">
            <w:r>
              <w:t>SLT</w:t>
            </w:r>
          </w:p>
        </w:tc>
        <w:tc>
          <w:tcPr>
            <w:tcW w:w="1441" w:type="dxa"/>
            <w:tcMar/>
          </w:tcPr>
          <w:p w:rsidR="000D34C9" w:rsidP="00710C5F" w:rsidRDefault="000D34C9" w14:paraId="109D6381" w14:textId="77777777"/>
        </w:tc>
        <w:tc>
          <w:tcPr>
            <w:tcW w:w="2729" w:type="dxa"/>
            <w:tcMar/>
          </w:tcPr>
          <w:p w:rsidR="000D34C9" w:rsidP="00710C5F" w:rsidRDefault="000D34C9" w14:paraId="00FF014B" w14:textId="77777777"/>
        </w:tc>
      </w:tr>
      <w:tr w:rsidR="00E75C2C" w:rsidTr="4A1A0458" w14:paraId="18E62F28" w14:textId="77777777">
        <w:tc>
          <w:tcPr>
            <w:tcW w:w="555" w:type="dxa"/>
            <w:shd w:val="clear" w:color="auto" w:fill="5B9BD5" w:themeFill="accent5"/>
            <w:tcMar/>
          </w:tcPr>
          <w:p w:rsidRPr="00AD1FA1" w:rsidR="00E75C2C" w:rsidP="00710C5F" w:rsidRDefault="00807A04" w14:paraId="01E06D34" w14:textId="1D4EBFD0">
            <w:pPr>
              <w:rPr>
                <w:color w:val="FFFFFF" w:themeColor="background1"/>
                <w:sz w:val="32"/>
                <w:szCs w:val="32"/>
              </w:rPr>
            </w:pPr>
            <w:r>
              <w:rPr>
                <w:color w:val="FFFFFF" w:themeColor="background1"/>
                <w:sz w:val="32"/>
                <w:szCs w:val="32"/>
              </w:rPr>
              <w:t>8</w:t>
            </w:r>
          </w:p>
        </w:tc>
        <w:tc>
          <w:tcPr>
            <w:tcW w:w="4185" w:type="dxa"/>
            <w:tcMar/>
          </w:tcPr>
          <w:p w:rsidR="00E75C2C" w:rsidP="00710C5F" w:rsidRDefault="00E75C2C" w14:paraId="19CA1412" w14:textId="77777777">
            <w:pPr>
              <w:rPr>
                <w:b/>
              </w:rPr>
            </w:pPr>
            <w:r>
              <w:rPr>
                <w:b/>
              </w:rPr>
              <w:t>Events</w:t>
            </w:r>
          </w:p>
          <w:p w:rsidR="00E75C2C" w:rsidP="001F7F5E" w:rsidRDefault="001F7F5E" w14:paraId="30E90C56" w14:textId="77777777">
            <w:r>
              <w:t>Do we go ahead with any events?</w:t>
            </w:r>
          </w:p>
          <w:p w:rsidR="001F7F5E" w:rsidP="001F7F5E" w:rsidRDefault="001F7F5E" w14:paraId="778B1D46" w14:textId="77777777"/>
          <w:p w:rsidR="001F7F5E" w:rsidP="001F7F5E" w:rsidRDefault="001F7F5E" w14:paraId="2EEF050F" w14:textId="070AFBC2"/>
          <w:p w:rsidR="004E52B6" w:rsidP="001F7F5E" w:rsidRDefault="004E52B6" w14:paraId="4B6906C9" w14:textId="17362789"/>
          <w:p w:rsidR="004E52B6" w:rsidP="001F7F5E" w:rsidRDefault="004E52B6" w14:paraId="1397766F" w14:textId="77777777"/>
          <w:p w:rsidR="004E52B6" w:rsidP="001F7F5E" w:rsidRDefault="004E52B6" w14:paraId="3969B140" w14:textId="77777777"/>
          <w:p w:rsidR="001F7F5E" w:rsidP="001F7F5E" w:rsidRDefault="001F7F5E" w14:paraId="78D110B5" w14:textId="4B3B34E9">
            <w:r>
              <w:t xml:space="preserve">How do we manage leavers’ </w:t>
            </w:r>
            <w:r w:rsidR="004E52B6">
              <w:t>service</w:t>
            </w:r>
            <w:r>
              <w:t>?</w:t>
            </w:r>
          </w:p>
          <w:p w:rsidR="001F7F5E" w:rsidP="001F7F5E" w:rsidRDefault="001F7F5E" w14:paraId="077AE77E" w14:textId="77777777"/>
          <w:p w:rsidRPr="00584205" w:rsidR="004E52B6" w:rsidP="001F7F5E" w:rsidRDefault="004E52B6" w14:paraId="562FCFCF" w14:textId="3E6F61CB"/>
        </w:tc>
        <w:tc>
          <w:tcPr>
            <w:tcW w:w="4395" w:type="dxa"/>
            <w:tcMar/>
          </w:tcPr>
          <w:p w:rsidR="00E75C2C" w:rsidP="00710C5F" w:rsidRDefault="00E75C2C" w14:paraId="10B8B6F6" w14:textId="77777777"/>
          <w:p w:rsidR="004E52B6" w:rsidP="00710C5F" w:rsidRDefault="004E52B6" w14:paraId="04D6B86B" w14:textId="050147FA">
            <w:r>
              <w:t>No large events to be held within school e.g. sports day, summer fair.</w:t>
            </w:r>
          </w:p>
          <w:p w:rsidR="004E52B6" w:rsidP="00710C5F" w:rsidRDefault="004E52B6" w14:paraId="1D33082E" w14:textId="30F30DBF">
            <w:r>
              <w:t>Admin to check calendar and advice parents as needed.</w:t>
            </w:r>
          </w:p>
          <w:p w:rsidR="004E52B6" w:rsidP="00710C5F" w:rsidRDefault="004E52B6" w14:paraId="5408FEAF" w14:textId="77777777"/>
          <w:p w:rsidR="004E52B6" w:rsidP="00710C5F" w:rsidRDefault="004E52B6" w14:paraId="0D9AAFBA" w14:textId="77777777"/>
          <w:p w:rsidR="004E52B6" w:rsidP="00710C5F" w:rsidRDefault="004E52B6" w14:paraId="03442CA4" w14:textId="548EF18C">
            <w:r w:rsidR="3F8FCC8B">
              <w:rPr/>
              <w:t>Review closer to the event, may be able</w:t>
            </w:r>
            <w:r w:rsidR="0F205DAE">
              <w:rPr/>
              <w:t xml:space="preserve"> to have </w:t>
            </w:r>
            <w:r w:rsidR="2AB28472">
              <w:rPr/>
              <w:t>a</w:t>
            </w:r>
            <w:r w:rsidR="0F205DAE">
              <w:rPr/>
              <w:t xml:space="preserve"> small outdoor event, but potentially leave until end of summer holidays.</w:t>
            </w:r>
          </w:p>
        </w:tc>
        <w:tc>
          <w:tcPr>
            <w:tcW w:w="1185" w:type="dxa"/>
            <w:tcMar/>
          </w:tcPr>
          <w:p w:rsidR="00E75C2C" w:rsidP="00710C5F" w:rsidRDefault="00E75C2C" w14:paraId="1824CC7D" w14:textId="77777777"/>
          <w:p w:rsidR="004E52B6" w:rsidP="00710C5F" w:rsidRDefault="004E52B6" w14:paraId="14010AE0" w14:textId="77777777">
            <w:r>
              <w:t>Admin/</w:t>
            </w:r>
          </w:p>
          <w:p w:rsidR="004E52B6" w:rsidP="00710C5F" w:rsidRDefault="004E52B6" w14:paraId="668784B3" w14:textId="32EF73BA">
            <w:r>
              <w:t xml:space="preserve">SLT </w:t>
            </w:r>
          </w:p>
          <w:p w:rsidR="004E52B6" w:rsidP="00710C5F" w:rsidRDefault="004E52B6" w14:paraId="27377852" w14:textId="160F9BC9"/>
          <w:p w:rsidR="004E52B6" w:rsidP="00710C5F" w:rsidRDefault="004E52B6" w14:paraId="6FD8381F" w14:textId="77777777"/>
          <w:p w:rsidR="004E52B6" w:rsidP="00710C5F" w:rsidRDefault="004E52B6" w14:paraId="67083EA7" w14:textId="77777777"/>
          <w:p w:rsidR="004E52B6" w:rsidP="00710C5F" w:rsidRDefault="009C2F77" w14:paraId="69714D64" w14:textId="2D42F0FB">
            <w:r>
              <w:t>SLT/Y6</w:t>
            </w:r>
            <w:r w:rsidR="004E52B6">
              <w:t xml:space="preserve"> team</w:t>
            </w:r>
          </w:p>
        </w:tc>
        <w:tc>
          <w:tcPr>
            <w:tcW w:w="1441" w:type="dxa"/>
            <w:tcMar/>
          </w:tcPr>
          <w:p w:rsidR="00E75C2C" w:rsidP="00710C5F" w:rsidRDefault="00E75C2C" w14:paraId="3AB2EFEA" w14:textId="77777777"/>
        </w:tc>
        <w:tc>
          <w:tcPr>
            <w:tcW w:w="2729" w:type="dxa"/>
            <w:tcMar/>
          </w:tcPr>
          <w:p w:rsidR="00E75C2C" w:rsidP="00710C5F" w:rsidRDefault="00E75C2C" w14:paraId="7DAAB4C7" w14:textId="77777777"/>
        </w:tc>
      </w:tr>
    </w:tbl>
    <w:p w:rsidR="00AC2072" w:rsidP="009C6002" w:rsidRDefault="00AC2072" w14:paraId="518AAFFD" w14:textId="0170574B">
      <w:pPr>
        <w:rPr>
          <w:b/>
          <w:bCs/>
          <w:sz w:val="32"/>
          <w:szCs w:val="32"/>
          <w:u w:val="single"/>
        </w:rPr>
      </w:pPr>
    </w:p>
    <w:p w:rsidR="009C6002" w:rsidP="009C6002" w:rsidRDefault="009C6002" w14:paraId="2AAA384E" w14:textId="4D5BB063">
      <w:pPr>
        <w:rPr>
          <w:b/>
          <w:bCs/>
          <w:sz w:val="32"/>
          <w:szCs w:val="32"/>
          <w:u w:val="single"/>
        </w:rPr>
      </w:pPr>
      <w:r w:rsidRPr="009C6002">
        <w:rPr>
          <w:b/>
          <w:bCs/>
          <w:sz w:val="32"/>
          <w:szCs w:val="32"/>
          <w:u w:val="single"/>
        </w:rPr>
        <w:t>Health and Safety</w:t>
      </w:r>
    </w:p>
    <w:tbl>
      <w:tblPr>
        <w:tblStyle w:val="TableGrid"/>
        <w:tblW w:w="14490" w:type="dxa"/>
        <w:tblLayout w:type="fixed"/>
        <w:tblLook w:val="06A0" w:firstRow="1" w:lastRow="0" w:firstColumn="1" w:lastColumn="0" w:noHBand="1" w:noVBand="1"/>
      </w:tblPr>
      <w:tblGrid>
        <w:gridCol w:w="555"/>
        <w:gridCol w:w="4185"/>
        <w:gridCol w:w="4395"/>
        <w:gridCol w:w="1185"/>
        <w:gridCol w:w="1441"/>
        <w:gridCol w:w="2729"/>
      </w:tblGrid>
      <w:tr w:rsidRPr="00AD1FA1" w:rsidR="009C6002" w:rsidTr="4A1A0458" w14:paraId="610E17FB" w14:textId="77777777">
        <w:tc>
          <w:tcPr>
            <w:tcW w:w="555" w:type="dxa"/>
            <w:shd w:val="clear" w:color="auto" w:fill="5B9BD5" w:themeFill="accent5"/>
            <w:tcMar/>
          </w:tcPr>
          <w:p w:rsidR="009C6002" w:rsidP="00710C5F" w:rsidRDefault="009C6002" w14:paraId="49AE27EC" w14:textId="77777777"/>
        </w:tc>
        <w:tc>
          <w:tcPr>
            <w:tcW w:w="4185" w:type="dxa"/>
            <w:shd w:val="clear" w:color="auto" w:fill="5B9BD5" w:themeFill="accent5"/>
            <w:tcMar/>
          </w:tcPr>
          <w:p w:rsidRPr="00AD1FA1" w:rsidR="009C6002" w:rsidP="00710C5F" w:rsidRDefault="009C6002" w14:paraId="393E6246" w14:textId="77777777">
            <w:pPr>
              <w:jc w:val="center"/>
              <w:rPr>
                <w:b/>
                <w:color w:val="FFFFFF" w:themeColor="background1"/>
                <w:sz w:val="32"/>
                <w:szCs w:val="32"/>
              </w:rPr>
            </w:pPr>
            <w:r w:rsidRPr="00AD1FA1">
              <w:rPr>
                <w:b/>
                <w:color w:val="FFFFFF" w:themeColor="background1"/>
                <w:sz w:val="32"/>
                <w:szCs w:val="32"/>
              </w:rPr>
              <w:t>Action</w:t>
            </w:r>
          </w:p>
        </w:tc>
        <w:tc>
          <w:tcPr>
            <w:tcW w:w="4395" w:type="dxa"/>
            <w:shd w:val="clear" w:color="auto" w:fill="5B9BD5" w:themeFill="accent5"/>
            <w:tcMar/>
          </w:tcPr>
          <w:p w:rsidRPr="00AD1FA1" w:rsidR="009C6002" w:rsidP="00710C5F" w:rsidRDefault="009C6002" w14:paraId="294CF398" w14:textId="77777777">
            <w:pPr>
              <w:jc w:val="center"/>
              <w:rPr>
                <w:b/>
                <w:color w:val="FFFFFF" w:themeColor="background1"/>
                <w:sz w:val="32"/>
                <w:szCs w:val="32"/>
              </w:rPr>
            </w:pPr>
            <w:r w:rsidRPr="00AD1FA1">
              <w:rPr>
                <w:b/>
                <w:color w:val="FFFFFF" w:themeColor="background1"/>
                <w:sz w:val="32"/>
                <w:szCs w:val="32"/>
              </w:rPr>
              <w:t>How</w:t>
            </w:r>
          </w:p>
        </w:tc>
        <w:tc>
          <w:tcPr>
            <w:tcW w:w="1185" w:type="dxa"/>
            <w:shd w:val="clear" w:color="auto" w:fill="5B9BD5" w:themeFill="accent5"/>
            <w:tcMar/>
          </w:tcPr>
          <w:p w:rsidRPr="00AD1FA1" w:rsidR="009C6002" w:rsidP="00710C5F" w:rsidRDefault="009C6002" w14:paraId="0829D1BC" w14:textId="77777777">
            <w:pPr>
              <w:jc w:val="center"/>
              <w:rPr>
                <w:b/>
                <w:color w:val="FFFFFF" w:themeColor="background1"/>
              </w:rPr>
            </w:pPr>
            <w:r w:rsidRPr="00AD1FA1">
              <w:rPr>
                <w:b/>
                <w:color w:val="FFFFFF" w:themeColor="background1"/>
              </w:rPr>
              <w:t>Role/</w:t>
            </w:r>
          </w:p>
          <w:p w:rsidRPr="00AD1FA1" w:rsidR="009C6002" w:rsidP="00710C5F" w:rsidRDefault="009C6002" w14:paraId="475FBFA9" w14:textId="77777777">
            <w:pPr>
              <w:spacing w:line="259" w:lineRule="auto"/>
              <w:jc w:val="center"/>
              <w:rPr>
                <w:b/>
                <w:color w:val="FFFFFF" w:themeColor="background1"/>
              </w:rPr>
            </w:pPr>
            <w:r w:rsidRPr="00AD1FA1">
              <w:rPr>
                <w:b/>
                <w:color w:val="FFFFFF" w:themeColor="background1"/>
              </w:rPr>
              <w:t>Name</w:t>
            </w:r>
          </w:p>
        </w:tc>
        <w:tc>
          <w:tcPr>
            <w:tcW w:w="1441" w:type="dxa"/>
            <w:shd w:val="clear" w:color="auto" w:fill="5B9BD5" w:themeFill="accent5"/>
            <w:tcMar/>
          </w:tcPr>
          <w:p w:rsidRPr="00AD1FA1" w:rsidR="009C6002" w:rsidP="00710C5F" w:rsidRDefault="009C6002" w14:paraId="3F48903C" w14:textId="77777777">
            <w:pPr>
              <w:jc w:val="center"/>
              <w:rPr>
                <w:b/>
                <w:color w:val="FFFFFF" w:themeColor="background1"/>
                <w:sz w:val="20"/>
                <w:szCs w:val="20"/>
              </w:rPr>
            </w:pPr>
            <w:r w:rsidRPr="00AD1FA1">
              <w:rPr>
                <w:b/>
                <w:color w:val="FFFFFF" w:themeColor="background1"/>
                <w:sz w:val="20"/>
                <w:szCs w:val="20"/>
              </w:rPr>
              <w:t>Other contacts</w:t>
            </w:r>
          </w:p>
        </w:tc>
        <w:tc>
          <w:tcPr>
            <w:tcW w:w="2729" w:type="dxa"/>
            <w:shd w:val="clear" w:color="auto" w:fill="5B9BD5" w:themeFill="accent5"/>
            <w:tcMar/>
          </w:tcPr>
          <w:p w:rsidRPr="00AD1FA1" w:rsidR="009C6002" w:rsidP="00710C5F" w:rsidRDefault="009C6002" w14:paraId="5DD21F78" w14:textId="77777777">
            <w:pPr>
              <w:jc w:val="center"/>
              <w:rPr>
                <w:b/>
                <w:sz w:val="32"/>
                <w:szCs w:val="32"/>
              </w:rPr>
            </w:pPr>
            <w:r w:rsidRPr="00AD1FA1">
              <w:rPr>
                <w:b/>
                <w:color w:val="FFFFFF" w:themeColor="background1"/>
                <w:sz w:val="32"/>
                <w:szCs w:val="32"/>
              </w:rPr>
              <w:t>Notes</w:t>
            </w:r>
          </w:p>
        </w:tc>
      </w:tr>
      <w:tr w:rsidR="009C6002" w:rsidTr="4A1A0458" w14:paraId="3D237294" w14:textId="77777777">
        <w:tc>
          <w:tcPr>
            <w:tcW w:w="555" w:type="dxa"/>
            <w:shd w:val="clear" w:color="auto" w:fill="5B9BD5" w:themeFill="accent5"/>
            <w:tcMar/>
          </w:tcPr>
          <w:p w:rsidRPr="00AD1FA1" w:rsidR="009C6002" w:rsidP="00710C5F" w:rsidRDefault="00807A04" w14:paraId="74BAECC5" w14:textId="66735D5A">
            <w:pPr>
              <w:rPr>
                <w:color w:val="FFFFFF" w:themeColor="background1"/>
                <w:sz w:val="32"/>
                <w:szCs w:val="32"/>
              </w:rPr>
            </w:pPr>
            <w:r>
              <w:rPr>
                <w:color w:val="FFFFFF" w:themeColor="background1"/>
                <w:sz w:val="32"/>
                <w:szCs w:val="32"/>
              </w:rPr>
              <w:t>9</w:t>
            </w:r>
          </w:p>
        </w:tc>
        <w:tc>
          <w:tcPr>
            <w:tcW w:w="4185" w:type="dxa"/>
            <w:tcMar/>
          </w:tcPr>
          <w:p w:rsidRPr="00AD1FA1" w:rsidR="009C6002" w:rsidP="00710C5F" w:rsidRDefault="009C6002" w14:paraId="421A33AF" w14:textId="77777777">
            <w:pPr>
              <w:rPr>
                <w:b/>
              </w:rPr>
            </w:pPr>
            <w:r w:rsidRPr="00AD1FA1">
              <w:rPr>
                <w:b/>
              </w:rPr>
              <w:t>Cleaning</w:t>
            </w:r>
          </w:p>
          <w:p w:rsidR="009C6002" w:rsidP="00710C5F" w:rsidRDefault="009C6002" w14:paraId="023D8CA1" w14:textId="77777777">
            <w:r>
              <w:t>Ensure that the school is clean and that cleaning products are available.</w:t>
            </w:r>
          </w:p>
          <w:p w:rsidR="009C6002" w:rsidP="00710C5F" w:rsidRDefault="009C6002" w14:paraId="17ACF039" w14:textId="5869ABB0">
            <w:r>
              <w:t>Ensure processes are in place for cleaning during the day</w:t>
            </w:r>
          </w:p>
        </w:tc>
        <w:tc>
          <w:tcPr>
            <w:tcW w:w="4395" w:type="dxa"/>
            <w:tcMar/>
          </w:tcPr>
          <w:p w:rsidR="009C6002" w:rsidP="001F7F5E" w:rsidRDefault="009C6002" w14:paraId="4D9DE165" w14:textId="77777777">
            <w:pPr>
              <w:rPr>
                <w:rFonts w:ascii="Calibri" w:hAnsi="Calibri" w:eastAsia="Calibri" w:cs="Calibri"/>
                <w:iCs/>
              </w:rPr>
            </w:pPr>
          </w:p>
          <w:p w:rsidR="00781100" w:rsidP="00781100" w:rsidRDefault="00F459AF" w14:paraId="051BB981" w14:textId="77777777">
            <w:pPr>
              <w:rPr>
                <w:rFonts w:ascii="Calibri" w:hAnsi="Calibri" w:eastAsia="Calibri" w:cs="Calibri"/>
                <w:iCs/>
              </w:rPr>
            </w:pPr>
            <w:proofErr w:type="spellStart"/>
            <w:r w:rsidRPr="4A1A0458" w:rsidR="63B776A5">
              <w:rPr>
                <w:rFonts w:ascii="Calibri" w:hAnsi="Calibri" w:eastAsia="Calibri" w:cs="Calibri"/>
              </w:rPr>
              <w:t>Programme</w:t>
            </w:r>
            <w:proofErr w:type="spellEnd"/>
            <w:r w:rsidRPr="4A1A0458" w:rsidR="63B776A5">
              <w:rPr>
                <w:rFonts w:ascii="Calibri" w:hAnsi="Calibri" w:eastAsia="Calibri" w:cs="Calibri"/>
              </w:rPr>
              <w:t xml:space="preserve"> of deep cleaning in place, </w:t>
            </w:r>
            <w:r w:rsidRPr="4A1A0458" w:rsidR="0F205DAE">
              <w:rPr>
                <w:rFonts w:ascii="Calibri" w:hAnsi="Calibri" w:eastAsia="Calibri" w:cs="Calibri"/>
              </w:rPr>
              <w:t>investigate training for existing cleaning staff.  Other school caretakers.</w:t>
            </w:r>
          </w:p>
          <w:p w:rsidRPr="00F459AF" w:rsidR="00F459AF" w:rsidP="4A1A0458" w:rsidRDefault="00781100" w14:paraId="6FD7B1A3" w14:textId="7F20C37A">
            <w:pPr>
              <w:pStyle w:val="Normal"/>
              <w:bidi w:val="0"/>
              <w:spacing w:before="0" w:beforeAutospacing="off" w:after="0" w:afterAutospacing="off" w:line="259" w:lineRule="auto"/>
              <w:ind w:left="0" w:right="0"/>
              <w:jc w:val="left"/>
            </w:pPr>
            <w:r w:rsidRPr="4A1A0458" w:rsidR="504E1CE3">
              <w:rPr>
                <w:rFonts w:ascii="Calibri" w:hAnsi="Calibri" w:eastAsia="Calibri" w:cs="Calibri"/>
              </w:rPr>
              <w:t>School to be deep cleaned prior to return,</w:t>
            </w:r>
          </w:p>
        </w:tc>
        <w:tc>
          <w:tcPr>
            <w:tcW w:w="1185" w:type="dxa"/>
            <w:tcMar/>
          </w:tcPr>
          <w:p w:rsidR="009C6002" w:rsidP="00710C5F" w:rsidRDefault="009C6002" w14:paraId="40C6A6C9" w14:textId="77777777"/>
          <w:p w:rsidR="009C6002" w:rsidP="00710C5F" w:rsidRDefault="00781100" w14:paraId="1FF94E81" w14:textId="3129E3EC">
            <w:r>
              <w:t>Admin/SLT</w:t>
            </w:r>
          </w:p>
        </w:tc>
        <w:tc>
          <w:tcPr>
            <w:tcW w:w="1441" w:type="dxa"/>
            <w:tcMar/>
          </w:tcPr>
          <w:p w:rsidR="00781100" w:rsidP="00710C5F" w:rsidRDefault="00781100" w14:paraId="2F19ADC0" w14:textId="77777777"/>
          <w:p w:rsidR="009C6002" w:rsidP="00710C5F" w:rsidRDefault="009C6002" w14:paraId="3A456A67" w14:textId="77777777">
            <w:r>
              <w:t>DFE guidance</w:t>
            </w:r>
          </w:p>
        </w:tc>
        <w:tc>
          <w:tcPr>
            <w:tcW w:w="2729" w:type="dxa"/>
            <w:tcMar/>
          </w:tcPr>
          <w:p w:rsidR="009C6002" w:rsidP="00710C5F" w:rsidRDefault="009C6002" w14:paraId="140FCC75" w14:textId="77777777"/>
        </w:tc>
      </w:tr>
      <w:tr w:rsidR="00AC2072" w:rsidTr="4A1A0458" w14:paraId="4120E0D7" w14:textId="77777777">
        <w:tc>
          <w:tcPr>
            <w:tcW w:w="555" w:type="dxa"/>
            <w:shd w:val="clear" w:color="auto" w:fill="5B9BD5" w:themeFill="accent5"/>
            <w:tcMar/>
          </w:tcPr>
          <w:p w:rsidRPr="00AD1FA1" w:rsidR="00AC2072" w:rsidP="00710C5F" w:rsidRDefault="00807A04" w14:paraId="3B3E7158" w14:textId="13A84E33">
            <w:pPr>
              <w:rPr>
                <w:color w:val="FFFFFF" w:themeColor="background1"/>
                <w:sz w:val="32"/>
                <w:szCs w:val="32"/>
              </w:rPr>
            </w:pPr>
            <w:r>
              <w:rPr>
                <w:color w:val="FFFFFF" w:themeColor="background1"/>
                <w:sz w:val="32"/>
                <w:szCs w:val="32"/>
              </w:rPr>
              <w:lastRenderedPageBreak/>
              <w:t>10</w:t>
            </w:r>
          </w:p>
        </w:tc>
        <w:tc>
          <w:tcPr>
            <w:tcW w:w="4185" w:type="dxa"/>
            <w:tcMar/>
          </w:tcPr>
          <w:p w:rsidRPr="00AD1FA1" w:rsidR="00AC2072" w:rsidP="00710C5F" w:rsidRDefault="00AC2072" w14:paraId="658F013A" w14:textId="36DD1B3C">
            <w:pPr>
              <w:rPr>
                <w:b/>
              </w:rPr>
            </w:pPr>
            <w:r w:rsidRPr="00AD1FA1">
              <w:rPr>
                <w:b/>
              </w:rPr>
              <w:t>H</w:t>
            </w:r>
            <w:r w:rsidR="00F459AF">
              <w:rPr>
                <w:b/>
              </w:rPr>
              <w:t>&amp;</w:t>
            </w:r>
            <w:r w:rsidRPr="00AD1FA1">
              <w:rPr>
                <w:b/>
              </w:rPr>
              <w:t>S</w:t>
            </w:r>
            <w:r>
              <w:rPr>
                <w:b/>
              </w:rPr>
              <w:t xml:space="preserve"> checks</w:t>
            </w:r>
          </w:p>
          <w:p w:rsidR="00AC2072" w:rsidP="00710C5F" w:rsidRDefault="00AC2072" w14:paraId="3A2EFA1E" w14:textId="1866D946">
            <w:r>
              <w:t xml:space="preserve">Carry out </w:t>
            </w:r>
            <w:r w:rsidR="00F459AF">
              <w:t>usual</w:t>
            </w:r>
            <w:r>
              <w:t xml:space="preserve"> Health and Safety check of all areas of the school, including the outdoor space.</w:t>
            </w:r>
          </w:p>
          <w:p w:rsidR="00AC2072" w:rsidP="00710C5F" w:rsidRDefault="00AC2072" w14:paraId="373E27E4" w14:textId="77777777">
            <w:pPr>
              <w:rPr>
                <w:i/>
                <w:iCs/>
              </w:rPr>
            </w:pPr>
          </w:p>
        </w:tc>
        <w:tc>
          <w:tcPr>
            <w:tcW w:w="4395" w:type="dxa"/>
            <w:tcMar/>
          </w:tcPr>
          <w:p w:rsidR="00AC2072" w:rsidP="00710C5F" w:rsidRDefault="00AC2072" w14:paraId="50C0EC6C" w14:textId="77777777"/>
          <w:p w:rsidR="00AC2072" w:rsidP="001F7F5E" w:rsidRDefault="00F459AF" w14:paraId="2F8745FA" w14:textId="0D46998E">
            <w:pPr>
              <w:rPr>
                <w:rFonts w:ascii="Calibri" w:hAnsi="Calibri" w:eastAsia="Calibri" w:cs="Calibri"/>
              </w:rPr>
            </w:pPr>
            <w:r>
              <w:rPr>
                <w:rFonts w:ascii="Calibri" w:hAnsi="Calibri" w:eastAsia="Calibri" w:cs="Calibri"/>
              </w:rPr>
              <w:t>All staff to continue to carry out usual premises and playground checks</w:t>
            </w:r>
          </w:p>
        </w:tc>
        <w:tc>
          <w:tcPr>
            <w:tcW w:w="1185" w:type="dxa"/>
            <w:tcMar/>
          </w:tcPr>
          <w:p w:rsidR="00AC2072" w:rsidP="00710C5F" w:rsidRDefault="00AC2072" w14:paraId="360390DA" w14:textId="77777777"/>
          <w:p w:rsidR="00F459AF" w:rsidP="00710C5F" w:rsidRDefault="00F459AF" w14:paraId="73946388" w14:textId="2D7C697A">
            <w:r>
              <w:t>All staff</w:t>
            </w:r>
          </w:p>
        </w:tc>
        <w:tc>
          <w:tcPr>
            <w:tcW w:w="1441" w:type="dxa"/>
            <w:tcMar/>
          </w:tcPr>
          <w:p w:rsidR="00AC2072" w:rsidP="00710C5F" w:rsidRDefault="00AC2072" w14:paraId="1EBB3ED6" w14:textId="77777777"/>
        </w:tc>
        <w:tc>
          <w:tcPr>
            <w:tcW w:w="2729" w:type="dxa"/>
            <w:tcMar/>
          </w:tcPr>
          <w:p w:rsidR="00AC2072" w:rsidP="00710C5F" w:rsidRDefault="00AC2072" w14:paraId="106656E9" w14:textId="77777777"/>
        </w:tc>
      </w:tr>
      <w:tr w:rsidR="007E6F49" w:rsidTr="4A1A0458" w14:paraId="40158AB8" w14:textId="77777777">
        <w:tc>
          <w:tcPr>
            <w:tcW w:w="555" w:type="dxa"/>
            <w:shd w:val="clear" w:color="auto" w:fill="5B9BD5" w:themeFill="accent5"/>
            <w:tcMar/>
          </w:tcPr>
          <w:p w:rsidR="007E6F49" w:rsidP="00710C5F" w:rsidRDefault="007E6F49" w14:paraId="688AE756" w14:textId="55F41165">
            <w:pPr>
              <w:rPr>
                <w:color w:val="FFFFFF" w:themeColor="background1"/>
                <w:sz w:val="32"/>
                <w:szCs w:val="32"/>
              </w:rPr>
            </w:pPr>
            <w:r>
              <w:rPr>
                <w:color w:val="FFFFFF" w:themeColor="background1"/>
                <w:sz w:val="32"/>
                <w:szCs w:val="32"/>
              </w:rPr>
              <w:t>1</w:t>
            </w:r>
            <w:r w:rsidR="00807A04">
              <w:rPr>
                <w:color w:val="FFFFFF" w:themeColor="background1"/>
                <w:sz w:val="32"/>
                <w:szCs w:val="32"/>
              </w:rPr>
              <w:t>1</w:t>
            </w:r>
          </w:p>
        </w:tc>
        <w:tc>
          <w:tcPr>
            <w:tcW w:w="4185" w:type="dxa"/>
            <w:tcMar/>
          </w:tcPr>
          <w:p w:rsidRPr="007E6F49" w:rsidR="007E6F49" w:rsidP="007E6F49" w:rsidRDefault="007E6F49" w14:paraId="36607D61" w14:textId="0313C914">
            <w:pPr>
              <w:rPr>
                <w:b/>
              </w:rPr>
            </w:pPr>
            <w:r w:rsidRPr="007E6F49">
              <w:rPr>
                <w:b/>
              </w:rPr>
              <w:t>Systems</w:t>
            </w:r>
          </w:p>
          <w:p w:rsidR="007E6F49" w:rsidP="007E6F49" w:rsidRDefault="007E6F49" w14:paraId="2671C096" w14:textId="365DD456">
            <w:r w:rsidRPr="007E6F49">
              <w:t xml:space="preserve">Before resuming normal operation, </w:t>
            </w:r>
            <w:r w:rsidR="00F459AF">
              <w:t>ensure all water/fire checks have been completed and the school is ready to fully reopen</w:t>
            </w:r>
          </w:p>
          <w:p w:rsidRPr="007E6F49" w:rsidR="00F459AF" w:rsidP="007E6F49" w:rsidRDefault="00F459AF" w14:paraId="48A7B1A5" w14:textId="77777777"/>
          <w:p w:rsidR="00F459AF" w:rsidP="007E6F49" w:rsidRDefault="00F459AF" w14:paraId="470C84E4" w14:textId="0C6F113A">
            <w:r>
              <w:t>Check all other systems are operational –fire alarm, emergency lights</w:t>
            </w:r>
          </w:p>
          <w:p w:rsidRPr="00AD1FA1" w:rsidR="007E6F49" w:rsidP="00F459AF" w:rsidRDefault="007E6F49" w14:paraId="33D9B3FF" w14:textId="42B51FFF">
            <w:pPr>
              <w:rPr>
                <w:b/>
              </w:rPr>
            </w:pPr>
          </w:p>
        </w:tc>
        <w:tc>
          <w:tcPr>
            <w:tcW w:w="4395" w:type="dxa"/>
            <w:tcMar/>
          </w:tcPr>
          <w:p w:rsidR="007E6F49" w:rsidP="00710C5F" w:rsidRDefault="007E6F49" w14:paraId="761971E2" w14:textId="77777777"/>
          <w:p w:rsidR="00F459AF" w:rsidP="00710C5F" w:rsidRDefault="009C2F77" w14:paraId="5D303C07" w14:textId="2A9AB719">
            <w:r>
              <w:t xml:space="preserve">SBM to communicate with </w:t>
            </w:r>
            <w:proofErr w:type="gramStart"/>
            <w:r w:rsidR="00781100">
              <w:t>PB</w:t>
            </w:r>
            <w:r>
              <w:t xml:space="preserve"> </w:t>
            </w:r>
            <w:r w:rsidR="00F459AF">
              <w:t xml:space="preserve"> to</w:t>
            </w:r>
            <w:proofErr w:type="gramEnd"/>
            <w:r w:rsidR="00F459AF">
              <w:t xml:space="preserve"> ensure that all checks are up to date and that</w:t>
            </w:r>
            <w:r w:rsidR="00781100">
              <w:t xml:space="preserve"> systems are fully operational.  Water testing training to be booked for PB.</w:t>
            </w:r>
          </w:p>
          <w:p w:rsidR="00F459AF" w:rsidP="00710C5F" w:rsidRDefault="00F459AF" w14:paraId="281A3370" w14:textId="77777777"/>
          <w:p w:rsidR="00F459AF" w:rsidP="00710C5F" w:rsidRDefault="00F459AF" w14:paraId="3B71F9FE" w14:textId="77777777"/>
          <w:p w:rsidR="00F459AF" w:rsidP="00710C5F" w:rsidRDefault="00F459AF" w14:paraId="22D47643" w14:textId="77777777"/>
          <w:p w:rsidR="00F459AF" w:rsidP="00710C5F" w:rsidRDefault="00F459AF" w14:paraId="41DB0ABD" w14:textId="1E9059DF"/>
        </w:tc>
        <w:tc>
          <w:tcPr>
            <w:tcW w:w="1185" w:type="dxa"/>
            <w:tcMar/>
          </w:tcPr>
          <w:p w:rsidR="007E6F49" w:rsidP="00710C5F" w:rsidRDefault="007E6F49" w14:paraId="11ED891C" w14:textId="77777777"/>
          <w:p w:rsidR="00781100" w:rsidP="00710C5F" w:rsidRDefault="00781100" w14:paraId="0B37CAFB" w14:textId="60B1B7E9">
            <w:r>
              <w:t>SLT</w:t>
            </w:r>
          </w:p>
        </w:tc>
        <w:tc>
          <w:tcPr>
            <w:tcW w:w="1441" w:type="dxa"/>
            <w:tcMar/>
          </w:tcPr>
          <w:p w:rsidR="007E6F49" w:rsidP="00710C5F" w:rsidRDefault="007E6F49" w14:paraId="7672BC3F" w14:textId="77777777"/>
        </w:tc>
        <w:tc>
          <w:tcPr>
            <w:tcW w:w="2729" w:type="dxa"/>
            <w:tcMar/>
          </w:tcPr>
          <w:p w:rsidR="007E6F49" w:rsidP="00710C5F" w:rsidRDefault="0064146F" w14:paraId="2AACBE84" w14:textId="00217DB8">
            <w:hyperlink w:history="1" r:id="rId11">
              <w:r w:rsidRPr="001F777C" w:rsidR="001F777C">
                <w:rPr>
                  <w:color w:val="0000FF"/>
                  <w:u w:val="single"/>
                </w:rPr>
                <w:t>https://www.gov.uk/government/publications/managing-school-premises-during-the-coronavirus-outbreak/managing-school-premises-which-are-partially-open-during-the-coronavirus-outbreak</w:t>
              </w:r>
            </w:hyperlink>
          </w:p>
        </w:tc>
      </w:tr>
      <w:tr w:rsidR="00AC2072" w:rsidTr="4A1A0458" w14:paraId="55E66DC0" w14:textId="77777777">
        <w:tc>
          <w:tcPr>
            <w:tcW w:w="555" w:type="dxa"/>
            <w:shd w:val="clear" w:color="auto" w:fill="5B9BD5" w:themeFill="accent5"/>
            <w:tcMar/>
          </w:tcPr>
          <w:p w:rsidRPr="00AD1FA1" w:rsidR="00AC2072" w:rsidP="00710C5F" w:rsidRDefault="00807A04" w14:paraId="255E7ACA" w14:textId="2FAA8BF9">
            <w:pPr>
              <w:rPr>
                <w:color w:val="FFFFFF" w:themeColor="background1"/>
                <w:sz w:val="32"/>
                <w:szCs w:val="32"/>
              </w:rPr>
            </w:pPr>
            <w:r>
              <w:rPr>
                <w:color w:val="FFFFFF" w:themeColor="background1"/>
                <w:sz w:val="32"/>
                <w:szCs w:val="32"/>
              </w:rPr>
              <w:t>12</w:t>
            </w:r>
          </w:p>
        </w:tc>
        <w:tc>
          <w:tcPr>
            <w:tcW w:w="4185" w:type="dxa"/>
            <w:tcMar/>
          </w:tcPr>
          <w:p w:rsidRPr="00AD1FA1" w:rsidR="00AC2072" w:rsidP="00710C5F" w:rsidRDefault="00AC2072" w14:paraId="34995354" w14:textId="77777777">
            <w:pPr>
              <w:rPr>
                <w:b/>
              </w:rPr>
            </w:pPr>
            <w:r w:rsidRPr="00AD1FA1">
              <w:rPr>
                <w:b/>
              </w:rPr>
              <w:t>Site</w:t>
            </w:r>
          </w:p>
          <w:p w:rsidR="00AC2072" w:rsidP="00710C5F" w:rsidRDefault="00AC2072" w14:paraId="612A34E7" w14:textId="77777777">
            <w:r>
              <w:t>Prepare classroom spaces for learning</w:t>
            </w:r>
          </w:p>
          <w:p w:rsidR="001F7F5E" w:rsidP="00710C5F" w:rsidRDefault="001F7F5E" w14:paraId="2B3C7EC0" w14:textId="77777777"/>
          <w:p w:rsidR="00B76F18" w:rsidP="00710C5F" w:rsidRDefault="00B76F18" w14:paraId="7BEB0ED9" w14:textId="77777777"/>
          <w:p w:rsidR="00B76F18" w:rsidP="00710C5F" w:rsidRDefault="00B76F18" w14:paraId="7FA1A366" w14:textId="77777777"/>
          <w:p w:rsidR="00B76F18" w:rsidP="00710C5F" w:rsidRDefault="00B76F18" w14:paraId="4CD573EE" w14:textId="77777777"/>
          <w:p w:rsidR="00B76F18" w:rsidP="00710C5F" w:rsidRDefault="00B76F18" w14:paraId="258FBFA9" w14:textId="77777777"/>
          <w:p w:rsidR="00CC5CD5" w:rsidP="00710C5F" w:rsidRDefault="00CC5CD5" w14:paraId="08F4079C" w14:textId="77777777"/>
          <w:p w:rsidR="001F7F5E" w:rsidP="00710C5F" w:rsidRDefault="001F7F5E" w14:paraId="4AD756C1" w14:textId="3B88C4D6">
            <w:r>
              <w:t>Information posters displayed</w:t>
            </w:r>
            <w:r w:rsidR="00B76F18">
              <w:t xml:space="preserve"> </w:t>
            </w:r>
          </w:p>
          <w:p w:rsidR="001F7F5E" w:rsidP="00710C5F" w:rsidRDefault="001F7F5E" w14:paraId="1326E516" w14:textId="59DDCEED"/>
          <w:p w:rsidR="00B76F18" w:rsidP="00710C5F" w:rsidRDefault="00B76F18" w14:paraId="2D583CB4" w14:textId="77777777"/>
          <w:p w:rsidR="001F7F5E" w:rsidP="00710C5F" w:rsidRDefault="001F7F5E" w14:paraId="562F2767" w14:textId="02D319AC">
            <w:r>
              <w:t xml:space="preserve">Endure hand </w:t>
            </w:r>
            <w:proofErr w:type="spellStart"/>
            <w:r>
              <w:t>sanitisers</w:t>
            </w:r>
            <w:proofErr w:type="spellEnd"/>
            <w:r>
              <w:t xml:space="preserve"> are </w:t>
            </w:r>
            <w:r w:rsidR="0050471D">
              <w:t>available in all classes</w:t>
            </w:r>
            <w:r>
              <w:t xml:space="preserve"> </w:t>
            </w:r>
            <w:r w:rsidR="00B76F18">
              <w:t>and spray cleaner</w:t>
            </w:r>
          </w:p>
          <w:p w:rsidR="001F7F5E" w:rsidP="00710C5F" w:rsidRDefault="001F7F5E" w14:paraId="39EA2653" w14:textId="6F63A47D"/>
          <w:p w:rsidR="00B76F18" w:rsidP="00710C5F" w:rsidRDefault="00B76F18" w14:paraId="5CAA3A7B" w14:textId="09927041"/>
          <w:p w:rsidR="00B76F18" w:rsidP="00710C5F" w:rsidRDefault="00B76F18" w14:paraId="51E932D9" w14:textId="77777777"/>
          <w:p w:rsidR="001F7F5E" w:rsidP="00710C5F" w:rsidRDefault="001F7F5E" w14:paraId="791E7CFA" w14:textId="66CD0568">
            <w:r>
              <w:t>Speak to children about hand washing and social distancing</w:t>
            </w:r>
          </w:p>
        </w:tc>
        <w:tc>
          <w:tcPr>
            <w:tcW w:w="4395" w:type="dxa"/>
            <w:tcMar/>
          </w:tcPr>
          <w:p w:rsidR="00CC5CD5" w:rsidP="00547FDD" w:rsidRDefault="00CC5CD5" w14:paraId="1C104FCB" w14:textId="77777777">
            <w:pPr>
              <w:rPr>
                <w:rFonts w:ascii="Calibri" w:hAnsi="Calibri" w:eastAsia="Calibri" w:cs="Calibri"/>
              </w:rPr>
            </w:pPr>
          </w:p>
          <w:p w:rsidR="00B76F18" w:rsidP="00547FDD" w:rsidRDefault="00B76F18" w14:paraId="2C18BC66" w14:textId="345E2DD0">
            <w:pPr>
              <w:rPr>
                <w:rFonts w:ascii="Calibri" w:hAnsi="Calibri" w:eastAsia="Calibri" w:cs="Calibri"/>
              </w:rPr>
            </w:pPr>
            <w:r>
              <w:rPr>
                <w:rFonts w:ascii="Calibri" w:hAnsi="Calibri" w:eastAsia="Calibri" w:cs="Calibri"/>
              </w:rPr>
              <w:t>Reception/Year 1 to prepare classes, removing soft furnishings and hard to clean resources.</w:t>
            </w:r>
          </w:p>
          <w:p w:rsidR="00B76F18" w:rsidP="00547FDD" w:rsidRDefault="00B76F18" w14:paraId="6802014B" w14:textId="08B8E8CD">
            <w:pPr>
              <w:rPr>
                <w:rFonts w:ascii="Calibri" w:hAnsi="Calibri" w:eastAsia="Calibri" w:cs="Calibri"/>
              </w:rPr>
            </w:pPr>
            <w:r w:rsidRPr="4A1A0458" w:rsidR="318AD125">
              <w:rPr>
                <w:rFonts w:ascii="Calibri" w:hAnsi="Calibri" w:eastAsia="Calibri" w:cs="Calibri"/>
              </w:rPr>
              <w:t>Consider a rolling use of resources, so they can be isolated after use, then reused 72hours later. Lay out tables and have one child per table.</w:t>
            </w:r>
          </w:p>
          <w:p w:rsidR="00B76F18" w:rsidP="00547FDD" w:rsidRDefault="00B76F18" w14:paraId="6EE843D8" w14:textId="77777777">
            <w:pPr>
              <w:rPr>
                <w:rFonts w:ascii="Calibri" w:hAnsi="Calibri" w:eastAsia="Calibri" w:cs="Calibri"/>
              </w:rPr>
            </w:pPr>
          </w:p>
          <w:p w:rsidR="00B76F18" w:rsidP="00547FDD" w:rsidRDefault="00B76F18" w14:paraId="64023FCF" w14:textId="77777777">
            <w:pPr>
              <w:rPr>
                <w:rFonts w:ascii="Calibri" w:hAnsi="Calibri" w:eastAsia="Calibri" w:cs="Calibri"/>
              </w:rPr>
            </w:pPr>
            <w:r>
              <w:rPr>
                <w:rFonts w:ascii="Calibri" w:hAnsi="Calibri" w:eastAsia="Calibri" w:cs="Calibri"/>
              </w:rPr>
              <w:t xml:space="preserve">Refresh the good hygiene poster; </w:t>
            </w:r>
            <w:proofErr w:type="spellStart"/>
            <w:r>
              <w:rPr>
                <w:rFonts w:ascii="Calibri" w:hAnsi="Calibri" w:eastAsia="Calibri" w:cs="Calibri"/>
              </w:rPr>
              <w:t>handwashing</w:t>
            </w:r>
            <w:proofErr w:type="spellEnd"/>
            <w:r>
              <w:rPr>
                <w:rFonts w:ascii="Calibri" w:hAnsi="Calibri" w:eastAsia="Calibri" w:cs="Calibri"/>
              </w:rPr>
              <w:t xml:space="preserve"> posters</w:t>
            </w:r>
          </w:p>
          <w:p w:rsidR="00B76F18" w:rsidP="00547FDD" w:rsidRDefault="00B76F18" w14:paraId="311BD4BB" w14:textId="77777777">
            <w:pPr>
              <w:rPr>
                <w:rFonts w:ascii="Calibri" w:hAnsi="Calibri" w:eastAsia="Calibri" w:cs="Calibri"/>
              </w:rPr>
            </w:pPr>
          </w:p>
          <w:p w:rsidR="00B76F18" w:rsidP="00547FDD" w:rsidRDefault="00B76F18" w14:paraId="1B075969" w14:textId="77777777">
            <w:pPr>
              <w:rPr>
                <w:rFonts w:ascii="Calibri" w:hAnsi="Calibri" w:eastAsia="Calibri" w:cs="Calibri"/>
              </w:rPr>
            </w:pPr>
            <w:r>
              <w:rPr>
                <w:rFonts w:ascii="Calibri" w:hAnsi="Calibri" w:eastAsia="Calibri" w:cs="Calibri"/>
              </w:rPr>
              <w:t xml:space="preserve">Stocks kept in class, cleaner locked away when not in use and used regularly by class staff to clean surfaces several times a day. </w:t>
            </w:r>
          </w:p>
          <w:p w:rsidR="00B76F18" w:rsidP="00547FDD" w:rsidRDefault="00B76F18" w14:paraId="38FF9E59" w14:textId="77777777">
            <w:pPr>
              <w:rPr>
                <w:rFonts w:ascii="Calibri" w:hAnsi="Calibri" w:eastAsia="Calibri" w:cs="Calibri"/>
              </w:rPr>
            </w:pPr>
          </w:p>
          <w:p w:rsidR="00B76F18" w:rsidP="00547FDD" w:rsidRDefault="00B76F18" w14:paraId="4545B5BE" w14:textId="77777777">
            <w:pPr>
              <w:rPr>
                <w:rFonts w:ascii="Calibri" w:hAnsi="Calibri" w:eastAsia="Calibri" w:cs="Calibri"/>
              </w:rPr>
            </w:pPr>
          </w:p>
          <w:p w:rsidR="00B76F18" w:rsidP="00547FDD" w:rsidRDefault="00B76F18" w14:paraId="151DC0BF" w14:textId="38391E54">
            <w:pPr>
              <w:rPr>
                <w:rFonts w:ascii="Calibri" w:hAnsi="Calibri" w:eastAsia="Calibri" w:cs="Calibri"/>
              </w:rPr>
            </w:pPr>
            <w:r>
              <w:rPr>
                <w:rFonts w:ascii="Calibri" w:hAnsi="Calibri" w:eastAsia="Calibri" w:cs="Calibri"/>
              </w:rPr>
              <w:t xml:space="preserve">Continue to remind children of good hygiene and hand washing rules. Hand wash as soon as they arrive in school, before eating, after playtimes, between activities.  </w:t>
            </w:r>
          </w:p>
        </w:tc>
        <w:tc>
          <w:tcPr>
            <w:tcW w:w="1185" w:type="dxa"/>
            <w:tcMar/>
          </w:tcPr>
          <w:p w:rsidR="00AC2072" w:rsidP="00710C5F" w:rsidRDefault="00AC2072" w14:paraId="39F8FCDA" w14:textId="77777777"/>
          <w:p w:rsidR="00CC5CD5" w:rsidP="00710C5F" w:rsidRDefault="00B47F95" w14:paraId="24C26000" w14:textId="5F457856">
            <w:r>
              <w:t>LK</w:t>
            </w:r>
          </w:p>
          <w:p w:rsidR="00CC5CD5" w:rsidP="00710C5F" w:rsidRDefault="00CC5CD5" w14:paraId="4F3B9BF3" w14:textId="77777777"/>
          <w:p w:rsidR="00CC5CD5" w:rsidP="00710C5F" w:rsidRDefault="00CC5CD5" w14:paraId="2722A4E5" w14:textId="77777777"/>
          <w:p w:rsidR="00CC5CD5" w:rsidP="00710C5F" w:rsidRDefault="00CC5CD5" w14:paraId="1F67464E" w14:textId="77777777"/>
          <w:p w:rsidR="00CC5CD5" w:rsidP="00710C5F" w:rsidRDefault="00CC5CD5" w14:paraId="33022449" w14:textId="77777777"/>
          <w:p w:rsidR="00CC5CD5" w:rsidP="00710C5F" w:rsidRDefault="00CC5CD5" w14:paraId="78423DFD" w14:textId="77777777"/>
          <w:p w:rsidR="00B47F95" w:rsidP="00710C5F" w:rsidRDefault="00B47F95" w14:paraId="072658C2" w14:textId="77777777"/>
          <w:p w:rsidR="00CC5CD5" w:rsidP="00710C5F" w:rsidRDefault="00CC5CD5" w14:paraId="0F6FA33E" w14:textId="77777777">
            <w:r>
              <w:t>Admin</w:t>
            </w:r>
          </w:p>
          <w:p w:rsidR="00CC5CD5" w:rsidP="00710C5F" w:rsidRDefault="00CC5CD5" w14:paraId="5AF0275D" w14:textId="77777777"/>
          <w:p w:rsidR="00CC5CD5" w:rsidP="00710C5F" w:rsidRDefault="00CC5CD5" w14:paraId="3B122428" w14:textId="77777777"/>
          <w:p w:rsidR="00CC5CD5" w:rsidP="00710C5F" w:rsidRDefault="00B47F95" w14:paraId="5A3ACB03" w14:textId="2A4FA6F3">
            <w:r>
              <w:t>CTs</w:t>
            </w:r>
          </w:p>
          <w:p w:rsidR="00CC5CD5" w:rsidP="00710C5F" w:rsidRDefault="00CC5CD5" w14:paraId="21186FD0" w14:textId="77777777"/>
          <w:p w:rsidR="00CC5CD5" w:rsidP="00710C5F" w:rsidRDefault="00CC5CD5" w14:paraId="543D5B2D" w14:textId="77777777"/>
          <w:p w:rsidR="00CC5CD5" w:rsidP="00710C5F" w:rsidRDefault="00CC5CD5" w14:paraId="2E6E5600" w14:textId="77777777"/>
          <w:p w:rsidR="00CC5CD5" w:rsidP="00710C5F" w:rsidRDefault="00CC5CD5" w14:paraId="11553827" w14:textId="77777777"/>
          <w:p w:rsidR="00CC5CD5" w:rsidP="00710C5F" w:rsidRDefault="00CC5CD5" w14:paraId="1831AC31" w14:textId="77777777">
            <w:r>
              <w:t>CTs/</w:t>
            </w:r>
          </w:p>
          <w:p w:rsidR="00CC5CD5" w:rsidP="00710C5F" w:rsidRDefault="00CC5CD5" w14:paraId="31782EE3" w14:textId="53CD8426">
            <w:r>
              <w:t>Support staff</w:t>
            </w:r>
          </w:p>
        </w:tc>
        <w:tc>
          <w:tcPr>
            <w:tcW w:w="1441" w:type="dxa"/>
            <w:tcMar/>
          </w:tcPr>
          <w:p w:rsidR="00B47F95" w:rsidP="00710C5F" w:rsidRDefault="00B47F95" w14:paraId="6527B1F6" w14:textId="77777777"/>
          <w:p w:rsidR="00AC2072" w:rsidP="00710C5F" w:rsidRDefault="00AC2072" w14:paraId="6AAB8996" w14:textId="77777777">
            <w:r>
              <w:t>DFE</w:t>
            </w:r>
          </w:p>
        </w:tc>
        <w:tc>
          <w:tcPr>
            <w:tcW w:w="2729" w:type="dxa"/>
            <w:tcMar/>
          </w:tcPr>
          <w:p w:rsidR="00AC2072" w:rsidP="00710C5F" w:rsidRDefault="00AC2072" w14:paraId="51CA3880" w14:textId="77777777"/>
        </w:tc>
      </w:tr>
      <w:tr w:rsidR="000D34C9" w:rsidTr="4A1A0458" w14:paraId="4E8887A5" w14:textId="77777777">
        <w:tc>
          <w:tcPr>
            <w:tcW w:w="555" w:type="dxa"/>
            <w:shd w:val="clear" w:color="auto" w:fill="5B9BD5" w:themeFill="accent5"/>
            <w:tcMar/>
          </w:tcPr>
          <w:p w:rsidRPr="00AD1FA1" w:rsidR="000D34C9" w:rsidP="00710C5F" w:rsidRDefault="00807A04" w14:paraId="3956F36A" w14:textId="6A076CE9">
            <w:pPr>
              <w:rPr>
                <w:color w:val="FFFFFF" w:themeColor="background1"/>
                <w:sz w:val="32"/>
                <w:szCs w:val="32"/>
              </w:rPr>
            </w:pPr>
            <w:r>
              <w:rPr>
                <w:color w:val="FFFFFF" w:themeColor="background1"/>
                <w:sz w:val="32"/>
                <w:szCs w:val="32"/>
              </w:rPr>
              <w:lastRenderedPageBreak/>
              <w:t>13</w:t>
            </w:r>
          </w:p>
        </w:tc>
        <w:tc>
          <w:tcPr>
            <w:tcW w:w="4185" w:type="dxa"/>
            <w:tcMar/>
          </w:tcPr>
          <w:p w:rsidRPr="00AD1FA1" w:rsidR="000D34C9" w:rsidP="00710C5F" w:rsidRDefault="000D34C9" w14:paraId="57C4FB8E" w14:textId="77777777">
            <w:pPr>
              <w:rPr>
                <w:b/>
              </w:rPr>
            </w:pPr>
            <w:r w:rsidRPr="00AD1FA1">
              <w:rPr>
                <w:b/>
              </w:rPr>
              <w:t>Infection control</w:t>
            </w:r>
          </w:p>
          <w:p w:rsidR="000D34C9" w:rsidP="00547FDD" w:rsidRDefault="000D34C9" w14:paraId="45FE32A1" w14:textId="77777777">
            <w:r>
              <w:t>Communicate infection control measures to st</w:t>
            </w:r>
            <w:r w:rsidR="00547FDD">
              <w:t>aff.</w:t>
            </w:r>
          </w:p>
          <w:p w:rsidR="00547FDD" w:rsidP="00547FDD" w:rsidRDefault="00547FDD" w14:paraId="601B3398" w14:textId="77777777"/>
          <w:p w:rsidR="00C36A97" w:rsidP="00547FDD" w:rsidRDefault="00C36A97" w14:paraId="23D92EEA" w14:textId="77777777"/>
          <w:p w:rsidR="00547FDD" w:rsidP="00547FDD" w:rsidRDefault="00547FDD" w14:paraId="0E97389F" w14:textId="4F3E4B3C">
            <w:r>
              <w:t>Do we allow any visitors into the school?</w:t>
            </w:r>
          </w:p>
          <w:p w:rsidR="00547FDD" w:rsidP="00547FDD" w:rsidRDefault="00547FDD" w14:paraId="44107D7D" w14:textId="77777777"/>
          <w:p w:rsidR="00C36A97" w:rsidP="00547FDD" w:rsidRDefault="00C36A97" w14:paraId="6EC59715" w14:textId="77777777"/>
          <w:p w:rsidR="00C36A97" w:rsidP="00547FDD" w:rsidRDefault="00C36A97" w14:paraId="555DDD33" w14:textId="77777777"/>
          <w:p w:rsidR="00547FDD" w:rsidP="00547FDD" w:rsidRDefault="00547FDD" w14:paraId="47AAF8B4" w14:textId="2D41EE40">
            <w:r>
              <w:t>Do we allow any governors into the school?</w:t>
            </w:r>
          </w:p>
          <w:p w:rsidR="00547FDD" w:rsidP="00547FDD" w:rsidRDefault="00547FDD" w14:paraId="6A30D136" w14:textId="44AB609E"/>
          <w:p w:rsidR="00C36A97" w:rsidP="00547FDD" w:rsidRDefault="00C36A97" w14:paraId="7DA654BA" w14:textId="710D60C6"/>
          <w:p w:rsidR="00C36A97" w:rsidP="00547FDD" w:rsidRDefault="00C36A97" w14:paraId="294679DA" w14:textId="77777777"/>
          <w:p w:rsidR="00547FDD" w:rsidP="00547FDD" w:rsidRDefault="00547FDD" w14:paraId="3AF34C74" w14:textId="6DD703D8">
            <w:r>
              <w:t>Do we allow any professionals into the school?</w:t>
            </w:r>
          </w:p>
        </w:tc>
        <w:tc>
          <w:tcPr>
            <w:tcW w:w="4395" w:type="dxa"/>
            <w:tcMar/>
          </w:tcPr>
          <w:p w:rsidR="000D34C9" w:rsidP="00547FDD" w:rsidRDefault="000D34C9" w14:paraId="29156205" w14:textId="77777777">
            <w:pPr>
              <w:rPr>
                <w:rFonts w:ascii="Calibri" w:hAnsi="Calibri" w:eastAsia="Calibri" w:cs="Calibri"/>
              </w:rPr>
            </w:pPr>
          </w:p>
          <w:p w:rsidR="00CC5CD5" w:rsidP="00547FDD" w:rsidRDefault="00C36A97" w14:paraId="64B8AE6D" w14:textId="77777777">
            <w:pPr>
              <w:rPr>
                <w:rFonts w:ascii="Calibri" w:hAnsi="Calibri" w:eastAsia="Calibri" w:cs="Calibri"/>
              </w:rPr>
            </w:pPr>
            <w:r>
              <w:rPr>
                <w:rFonts w:ascii="Calibri" w:hAnsi="Calibri" w:eastAsia="Calibri" w:cs="Calibri"/>
              </w:rPr>
              <w:t xml:space="preserve">Reinforce principles of hygiene measures. Clear guidance on how to manage pupils/staff </w:t>
            </w:r>
            <w:proofErr w:type="gramStart"/>
            <w:r>
              <w:rPr>
                <w:rFonts w:ascii="Calibri" w:hAnsi="Calibri" w:eastAsia="Calibri" w:cs="Calibri"/>
              </w:rPr>
              <w:t>who</w:t>
            </w:r>
            <w:proofErr w:type="gramEnd"/>
            <w:r>
              <w:rPr>
                <w:rFonts w:ascii="Calibri" w:hAnsi="Calibri" w:eastAsia="Calibri" w:cs="Calibri"/>
              </w:rPr>
              <w:t xml:space="preserve"> develop/display symptoms in school.</w:t>
            </w:r>
          </w:p>
          <w:p w:rsidR="00C36A97" w:rsidP="00547FDD" w:rsidRDefault="00C36A97" w14:paraId="0E1BF254" w14:textId="77777777">
            <w:pPr>
              <w:rPr>
                <w:rFonts w:ascii="Calibri" w:hAnsi="Calibri" w:eastAsia="Calibri" w:cs="Calibri"/>
              </w:rPr>
            </w:pPr>
          </w:p>
          <w:p w:rsidR="00C36A97" w:rsidP="00547FDD" w:rsidRDefault="00C36A97" w14:paraId="31055F5E" w14:textId="77777777">
            <w:pPr>
              <w:rPr>
                <w:rFonts w:ascii="Calibri" w:hAnsi="Calibri" w:eastAsia="Calibri" w:cs="Calibri"/>
              </w:rPr>
            </w:pPr>
            <w:r>
              <w:rPr>
                <w:rFonts w:ascii="Calibri" w:hAnsi="Calibri" w:eastAsia="Calibri" w:cs="Calibri"/>
              </w:rPr>
              <w:t xml:space="preserve">Only </w:t>
            </w:r>
            <w:proofErr w:type="spellStart"/>
            <w:r>
              <w:rPr>
                <w:rFonts w:ascii="Calibri" w:hAnsi="Calibri" w:eastAsia="Calibri" w:cs="Calibri"/>
              </w:rPr>
              <w:t>authorised</w:t>
            </w:r>
            <w:proofErr w:type="spellEnd"/>
            <w:r>
              <w:rPr>
                <w:rFonts w:ascii="Calibri" w:hAnsi="Calibri" w:eastAsia="Calibri" w:cs="Calibri"/>
              </w:rPr>
              <w:t xml:space="preserve"> pre-arranged visitors in school. E.g. contractors carrying out work implementing safe distancing practices</w:t>
            </w:r>
          </w:p>
          <w:p w:rsidR="00C36A97" w:rsidP="00547FDD" w:rsidRDefault="00C36A97" w14:paraId="45692CC5" w14:textId="77777777">
            <w:pPr>
              <w:rPr>
                <w:rFonts w:ascii="Calibri" w:hAnsi="Calibri" w:eastAsia="Calibri" w:cs="Calibri"/>
              </w:rPr>
            </w:pPr>
          </w:p>
          <w:p w:rsidR="00C36A97" w:rsidP="00547FDD" w:rsidRDefault="00C36A97" w14:paraId="6FF1A01E" w14:textId="77777777">
            <w:pPr>
              <w:rPr>
                <w:rFonts w:ascii="Calibri" w:hAnsi="Calibri" w:eastAsia="Calibri" w:cs="Calibri"/>
              </w:rPr>
            </w:pPr>
            <w:r>
              <w:rPr>
                <w:rFonts w:ascii="Calibri" w:hAnsi="Calibri" w:eastAsia="Calibri" w:cs="Calibri"/>
              </w:rPr>
              <w:t>Where possible hold virtual meetings, only essential face to face meetings to take place in school</w:t>
            </w:r>
          </w:p>
          <w:p w:rsidR="00C36A97" w:rsidP="00547FDD" w:rsidRDefault="00C36A97" w14:paraId="2C8D6EB3" w14:textId="77777777">
            <w:pPr>
              <w:rPr>
                <w:rFonts w:ascii="Calibri" w:hAnsi="Calibri" w:eastAsia="Calibri" w:cs="Calibri"/>
              </w:rPr>
            </w:pPr>
          </w:p>
          <w:p w:rsidR="00C36A97" w:rsidP="00547FDD" w:rsidRDefault="00B803D6" w14:paraId="6A95BDB0" w14:textId="101454F8">
            <w:pPr>
              <w:rPr>
                <w:rFonts w:ascii="Calibri" w:hAnsi="Calibri" w:eastAsia="Calibri" w:cs="Calibri"/>
              </w:rPr>
            </w:pPr>
            <w:r w:rsidRPr="4A1A0458" w:rsidR="55C79DD0">
              <w:rPr>
                <w:rFonts w:ascii="Calibri" w:hAnsi="Calibri" w:eastAsia="Calibri" w:cs="Calibri"/>
              </w:rPr>
              <w:t>Essential meetings/provision e.g. EHCP professionals, SALT, Social Workers</w:t>
            </w:r>
            <w:r w:rsidRPr="4A1A0458" w:rsidR="2571B3CB">
              <w:rPr>
                <w:rFonts w:ascii="Calibri" w:hAnsi="Calibri" w:eastAsia="Calibri" w:cs="Calibri"/>
              </w:rPr>
              <w:t xml:space="preserve"> and </w:t>
            </w:r>
            <w:r w:rsidRPr="4A1A0458" w:rsidR="55C79DD0">
              <w:rPr>
                <w:rFonts w:ascii="Calibri" w:hAnsi="Calibri" w:eastAsia="Calibri" w:cs="Calibri"/>
              </w:rPr>
              <w:t xml:space="preserve">EIFS – all must confirm they understand they must wash hands when they enter, and adhere to safe distancing within school. They must confirm before entry </w:t>
            </w:r>
            <w:r w:rsidRPr="4A1A0458" w:rsidR="55C79DD0">
              <w:rPr>
                <w:rFonts w:ascii="Calibri" w:hAnsi="Calibri" w:eastAsia="Calibri" w:cs="Calibri"/>
              </w:rPr>
              <w:t>the</w:t>
            </w:r>
            <w:r w:rsidRPr="4A1A0458" w:rsidR="317544E9">
              <w:rPr>
                <w:rFonts w:ascii="Calibri" w:hAnsi="Calibri" w:eastAsia="Calibri" w:cs="Calibri"/>
              </w:rPr>
              <w:t>y</w:t>
            </w:r>
            <w:r w:rsidRPr="4A1A0458" w:rsidR="55C79DD0">
              <w:rPr>
                <w:rFonts w:ascii="Calibri" w:hAnsi="Calibri" w:eastAsia="Calibri" w:cs="Calibri"/>
              </w:rPr>
              <w:t xml:space="preserve"> have no symptoms</w:t>
            </w:r>
          </w:p>
        </w:tc>
        <w:tc>
          <w:tcPr>
            <w:tcW w:w="1185" w:type="dxa"/>
            <w:tcMar/>
          </w:tcPr>
          <w:p w:rsidR="000D34C9" w:rsidP="00710C5F" w:rsidRDefault="000D34C9" w14:paraId="5221DEAD" w14:textId="77777777"/>
          <w:p w:rsidR="00C36A97" w:rsidP="00710C5F" w:rsidRDefault="00C36A97" w14:paraId="235068AC" w14:textId="77777777">
            <w:r>
              <w:t>SLT</w:t>
            </w:r>
          </w:p>
          <w:p w:rsidR="00C36A97" w:rsidP="00710C5F" w:rsidRDefault="00C36A97" w14:paraId="61BFB5DA" w14:textId="77777777"/>
          <w:p w:rsidR="00C36A97" w:rsidP="00710C5F" w:rsidRDefault="00C36A97" w14:paraId="0F5BFA5E" w14:textId="77777777"/>
          <w:p w:rsidR="00C36A97" w:rsidP="00710C5F" w:rsidRDefault="00C36A97" w14:paraId="6B792F8B" w14:textId="77777777"/>
          <w:p w:rsidR="00C36A97" w:rsidP="00710C5F" w:rsidRDefault="00B47F95" w14:paraId="710E5293" w14:textId="272CF3DD">
            <w:r>
              <w:t>Admin/</w:t>
            </w:r>
            <w:r w:rsidR="00B803D6">
              <w:t>SLT</w:t>
            </w:r>
          </w:p>
          <w:p w:rsidR="00B803D6" w:rsidP="00710C5F" w:rsidRDefault="00B803D6" w14:paraId="2E373E7D" w14:textId="77777777"/>
          <w:p w:rsidR="00B803D6" w:rsidP="00710C5F" w:rsidRDefault="00B803D6" w14:paraId="77FEAD00" w14:textId="77777777"/>
          <w:p w:rsidR="00B803D6" w:rsidP="00710C5F" w:rsidRDefault="00B803D6" w14:paraId="2999B2F3" w14:textId="77777777"/>
          <w:p w:rsidR="00B803D6" w:rsidP="00710C5F" w:rsidRDefault="00B803D6" w14:paraId="54C1435F" w14:textId="77777777">
            <w:r>
              <w:t>SLT</w:t>
            </w:r>
          </w:p>
          <w:p w:rsidR="00B803D6" w:rsidP="00710C5F" w:rsidRDefault="00B803D6" w14:paraId="321913F8" w14:textId="77777777"/>
          <w:p w:rsidR="00B803D6" w:rsidP="00710C5F" w:rsidRDefault="00B803D6" w14:paraId="6DCCACC5" w14:textId="77777777"/>
          <w:p w:rsidR="00B803D6" w:rsidP="00710C5F" w:rsidRDefault="00B803D6" w14:paraId="6D407D5D" w14:textId="77777777"/>
          <w:p w:rsidR="00B803D6" w:rsidP="00710C5F" w:rsidRDefault="00B803D6" w14:paraId="155E544A" w14:textId="77777777">
            <w:r>
              <w:t>SLT/</w:t>
            </w:r>
          </w:p>
          <w:p w:rsidR="00B803D6" w:rsidP="00710C5F" w:rsidRDefault="00B803D6" w14:paraId="0D9AFCB5" w14:textId="045D965E">
            <w:r>
              <w:t>Admin</w:t>
            </w:r>
          </w:p>
        </w:tc>
        <w:tc>
          <w:tcPr>
            <w:tcW w:w="1441" w:type="dxa"/>
            <w:tcMar/>
          </w:tcPr>
          <w:p w:rsidR="000D34C9" w:rsidP="00710C5F" w:rsidRDefault="000D34C9" w14:paraId="0DDD5139" w14:textId="77777777"/>
        </w:tc>
        <w:tc>
          <w:tcPr>
            <w:tcW w:w="2729" w:type="dxa"/>
            <w:tcMar/>
          </w:tcPr>
          <w:p w:rsidR="000D34C9" w:rsidP="00710C5F" w:rsidRDefault="000D34C9" w14:paraId="1497D106" w14:textId="77777777"/>
          <w:p w:rsidR="00B803D6" w:rsidP="00710C5F" w:rsidRDefault="00B803D6" w14:paraId="708C953D" w14:textId="77777777">
            <w:r>
              <w:t>Have as a standing item on weekly briefing for staff</w:t>
            </w:r>
          </w:p>
          <w:p w:rsidR="00B803D6" w:rsidP="00710C5F" w:rsidRDefault="00B803D6" w14:paraId="0E4D390E" w14:textId="77777777"/>
          <w:p w:rsidR="00B803D6" w:rsidP="00710C5F" w:rsidRDefault="00B803D6" w14:paraId="69304413" w14:textId="77777777"/>
          <w:p w:rsidR="00B803D6" w:rsidP="00710C5F" w:rsidRDefault="00B803D6" w14:paraId="3B3123E0" w14:textId="77777777"/>
          <w:p w:rsidR="00B803D6" w:rsidP="00710C5F" w:rsidRDefault="00B803D6" w14:paraId="3A7EFDD4" w14:textId="77777777"/>
          <w:p w:rsidR="00B803D6" w:rsidP="00710C5F" w:rsidRDefault="00B803D6" w14:paraId="09DEFF0C" w14:textId="77777777"/>
          <w:p w:rsidR="00B803D6" w:rsidP="00710C5F" w:rsidRDefault="00B803D6" w14:paraId="395F4085" w14:textId="77777777"/>
          <w:p w:rsidR="00B803D6" w:rsidP="00710C5F" w:rsidRDefault="00B803D6" w14:paraId="6F3694E9" w14:textId="77777777"/>
          <w:p w:rsidR="00B803D6" w:rsidP="00710C5F" w:rsidRDefault="00B803D6" w14:paraId="207E1772" w14:textId="77777777"/>
          <w:p w:rsidR="00B803D6" w:rsidP="00710C5F" w:rsidRDefault="00B803D6" w14:paraId="24C846B3" w14:textId="77777777"/>
          <w:p w:rsidR="00B803D6" w:rsidP="00710C5F" w:rsidRDefault="00B803D6" w14:paraId="4F551320" w14:textId="77777777"/>
          <w:p w:rsidR="00B803D6" w:rsidP="00710C5F" w:rsidRDefault="00B803D6" w14:paraId="7E81A449" w14:textId="5E20FB68">
            <w:r>
              <w:t>Set up an aide memoire of questions to as visitors before gaining entry to school</w:t>
            </w:r>
          </w:p>
        </w:tc>
      </w:tr>
      <w:tr w:rsidR="007E6F49" w:rsidTr="4A1A0458" w14:paraId="4C88FDD6" w14:textId="77777777">
        <w:tc>
          <w:tcPr>
            <w:tcW w:w="555" w:type="dxa"/>
            <w:shd w:val="clear" w:color="auto" w:fill="5B9BD5" w:themeFill="accent5"/>
            <w:tcMar/>
          </w:tcPr>
          <w:p w:rsidR="007E6F49" w:rsidP="00710C5F" w:rsidRDefault="00807A04" w14:paraId="4BD0BB8A" w14:textId="0513F87F">
            <w:pPr>
              <w:rPr>
                <w:color w:val="FFFFFF" w:themeColor="background1"/>
                <w:sz w:val="32"/>
                <w:szCs w:val="32"/>
              </w:rPr>
            </w:pPr>
            <w:r>
              <w:rPr>
                <w:color w:val="FFFFFF" w:themeColor="background1"/>
                <w:sz w:val="32"/>
                <w:szCs w:val="32"/>
              </w:rPr>
              <w:t>14</w:t>
            </w:r>
          </w:p>
        </w:tc>
        <w:tc>
          <w:tcPr>
            <w:tcW w:w="4185" w:type="dxa"/>
            <w:tcMar/>
          </w:tcPr>
          <w:p w:rsidR="007E6F49" w:rsidP="00710C5F" w:rsidRDefault="007E47DF" w14:paraId="468EE6BC" w14:textId="621BB75B">
            <w:pPr>
              <w:rPr>
                <w:b/>
              </w:rPr>
            </w:pPr>
            <w:r>
              <w:rPr>
                <w:b/>
              </w:rPr>
              <w:t>Caterers/Lunches</w:t>
            </w:r>
          </w:p>
          <w:p w:rsidR="006B0D3C" w:rsidP="00710C5F" w:rsidRDefault="007E6F49" w14:paraId="319539FE" w14:textId="7E92E66D">
            <w:r w:rsidRPr="007E6F49">
              <w:t>Clean and disinfect all areas and surfaces prio</w:t>
            </w:r>
            <w:r w:rsidR="006B0D3C">
              <w:t>r to reopening and if necessary</w:t>
            </w:r>
          </w:p>
          <w:p w:rsidRPr="007E6F49" w:rsidR="007E6F49" w:rsidP="00444FAB" w:rsidRDefault="007E6F49" w14:paraId="21B782BD" w14:textId="1F9D8C8A"/>
        </w:tc>
        <w:tc>
          <w:tcPr>
            <w:tcW w:w="4395" w:type="dxa"/>
            <w:tcMar/>
          </w:tcPr>
          <w:p w:rsidR="007E6F49" w:rsidP="00710C5F" w:rsidRDefault="007E6F49" w14:paraId="3D540FB4" w14:textId="77777777"/>
          <w:p w:rsidR="00444FAB" w:rsidP="00D24646" w:rsidRDefault="00444FAB" w14:paraId="181F4BD4" w14:textId="6AD594ED">
            <w:r>
              <w:t>Plan for lunches to be in class</w:t>
            </w:r>
            <w:r w:rsidR="00D24646">
              <w:t>rooms</w:t>
            </w:r>
            <w:r>
              <w:t>, with all staff aware of preparing tables before and after eating. Keep cleaning sprays in locked cupboards and use when children are not in class.</w:t>
            </w:r>
          </w:p>
        </w:tc>
        <w:tc>
          <w:tcPr>
            <w:tcW w:w="1185" w:type="dxa"/>
            <w:tcMar/>
          </w:tcPr>
          <w:p w:rsidR="007E6F49" w:rsidP="00710C5F" w:rsidRDefault="007E6F49" w14:paraId="1999CD94" w14:textId="77777777"/>
          <w:p w:rsidR="00444FAB" w:rsidP="00710C5F" w:rsidRDefault="00444FAB" w14:paraId="1F51B998" w14:textId="1EBF47DA">
            <w:r>
              <w:t>CTs/</w:t>
            </w:r>
          </w:p>
          <w:p w:rsidR="00444FAB" w:rsidP="00710C5F" w:rsidRDefault="00444FAB" w14:paraId="03ACBC37" w14:textId="1D66B82B">
            <w:r>
              <w:t>Support staff</w:t>
            </w:r>
          </w:p>
        </w:tc>
        <w:tc>
          <w:tcPr>
            <w:tcW w:w="1441" w:type="dxa"/>
            <w:tcMar/>
          </w:tcPr>
          <w:p w:rsidR="007E6F49" w:rsidP="00710C5F" w:rsidRDefault="007E6F49" w14:paraId="14BD464D" w14:textId="77777777"/>
        </w:tc>
        <w:tc>
          <w:tcPr>
            <w:tcW w:w="2729" w:type="dxa"/>
            <w:tcMar/>
          </w:tcPr>
          <w:p w:rsidR="007E6F49" w:rsidP="00710C5F" w:rsidRDefault="0064146F" w14:paraId="3C3EB3EA" w14:textId="6E26BC17">
            <w:hyperlink w:history="1" r:id="rId12">
              <w:r w:rsidRPr="00E379A5" w:rsidR="00E379A5">
                <w:rPr>
                  <w:color w:val="0000FF"/>
                  <w:u w:val="single"/>
                </w:rPr>
                <w:t>https://www.gov.uk/government/publications/managing-school-premises-during-the-coronavirus-outbreak/managing-school-premises-which-are-partially-open-during-the-coronavirus-outbreak</w:t>
              </w:r>
            </w:hyperlink>
          </w:p>
        </w:tc>
      </w:tr>
    </w:tbl>
    <w:p w:rsidRPr="009C6002" w:rsidR="009C6002" w:rsidP="009C6002" w:rsidRDefault="009C6002" w14:paraId="1C8720F8" w14:textId="366D75F3">
      <w:pPr>
        <w:rPr>
          <w:b/>
          <w:bCs/>
          <w:sz w:val="32"/>
          <w:szCs w:val="32"/>
          <w:u w:val="single"/>
        </w:rPr>
      </w:pPr>
    </w:p>
    <w:p w:rsidR="00432D81" w:rsidP="009C6002" w:rsidRDefault="00432D81" w14:paraId="1F0F8A05" w14:textId="77777777">
      <w:pPr>
        <w:rPr>
          <w:b/>
          <w:bCs/>
          <w:sz w:val="32"/>
          <w:szCs w:val="32"/>
          <w:u w:val="single"/>
        </w:rPr>
      </w:pPr>
    </w:p>
    <w:p w:rsidR="00432D81" w:rsidP="009C6002" w:rsidRDefault="00432D81" w14:paraId="43A30792" w14:textId="77777777">
      <w:pPr>
        <w:rPr>
          <w:b/>
          <w:bCs/>
          <w:sz w:val="32"/>
          <w:szCs w:val="32"/>
          <w:u w:val="single"/>
        </w:rPr>
      </w:pPr>
    </w:p>
    <w:p w:rsidR="00D24646" w:rsidP="009C6002" w:rsidRDefault="00D24646" w14:paraId="2B34447F" w14:textId="77777777">
      <w:pPr>
        <w:rPr>
          <w:b/>
          <w:bCs/>
          <w:sz w:val="32"/>
          <w:szCs w:val="32"/>
          <w:u w:val="single"/>
        </w:rPr>
      </w:pPr>
    </w:p>
    <w:p w:rsidR="00996F5C" w:rsidP="009C6002" w:rsidRDefault="009C6002" w14:paraId="53A6F279" w14:textId="322EACAC">
      <w:pPr>
        <w:rPr>
          <w:b/>
          <w:bCs/>
          <w:sz w:val="32"/>
          <w:szCs w:val="32"/>
          <w:u w:val="single"/>
        </w:rPr>
      </w:pPr>
      <w:r w:rsidRPr="009C6002">
        <w:rPr>
          <w:b/>
          <w:bCs/>
          <w:sz w:val="32"/>
          <w:szCs w:val="32"/>
          <w:u w:val="single"/>
        </w:rPr>
        <w:lastRenderedPageBreak/>
        <w:t>Curriculum</w:t>
      </w:r>
    </w:p>
    <w:tbl>
      <w:tblPr>
        <w:tblStyle w:val="TableGrid"/>
        <w:tblW w:w="14490" w:type="dxa"/>
        <w:tblLayout w:type="fixed"/>
        <w:tblLook w:val="06A0" w:firstRow="1" w:lastRow="0" w:firstColumn="1" w:lastColumn="0" w:noHBand="1" w:noVBand="1"/>
      </w:tblPr>
      <w:tblGrid>
        <w:gridCol w:w="555"/>
        <w:gridCol w:w="4185"/>
        <w:gridCol w:w="4395"/>
        <w:gridCol w:w="1185"/>
        <w:gridCol w:w="1441"/>
        <w:gridCol w:w="2729"/>
      </w:tblGrid>
      <w:tr w:rsidR="00996F5C" w:rsidTr="4A1A0458" w14:paraId="54154D67" w14:textId="77777777">
        <w:tc>
          <w:tcPr>
            <w:tcW w:w="555" w:type="dxa"/>
            <w:shd w:val="clear" w:color="auto" w:fill="5B9BD5" w:themeFill="accent5"/>
            <w:tcMar/>
          </w:tcPr>
          <w:p w:rsidRPr="00AD1FA1" w:rsidR="00996F5C" w:rsidP="00996F5C" w:rsidRDefault="00996F5C" w14:paraId="4DEC6056" w14:textId="77777777">
            <w:pPr>
              <w:rPr>
                <w:color w:val="FFFFFF" w:themeColor="background1"/>
                <w:sz w:val="32"/>
                <w:szCs w:val="32"/>
              </w:rPr>
            </w:pPr>
          </w:p>
        </w:tc>
        <w:tc>
          <w:tcPr>
            <w:tcW w:w="4185" w:type="dxa"/>
            <w:shd w:val="clear" w:color="auto" w:fill="5B9BD5" w:themeFill="accent5"/>
            <w:tcMar/>
          </w:tcPr>
          <w:p w:rsidRPr="00CF3EFB" w:rsidR="00996F5C" w:rsidP="00996F5C" w:rsidRDefault="00996F5C" w14:paraId="003897EA" w14:textId="0C24A176">
            <w:pPr>
              <w:jc w:val="center"/>
              <w:rPr>
                <w:b/>
              </w:rPr>
            </w:pPr>
            <w:r w:rsidRPr="00AD1FA1">
              <w:rPr>
                <w:b/>
                <w:color w:val="FFFFFF" w:themeColor="background1"/>
                <w:sz w:val="32"/>
                <w:szCs w:val="32"/>
              </w:rPr>
              <w:t>Action</w:t>
            </w:r>
          </w:p>
        </w:tc>
        <w:tc>
          <w:tcPr>
            <w:tcW w:w="4395" w:type="dxa"/>
            <w:shd w:val="clear" w:color="auto" w:fill="5B9BD5" w:themeFill="accent5"/>
            <w:tcMar/>
          </w:tcPr>
          <w:p w:rsidR="00996F5C" w:rsidP="00996F5C" w:rsidRDefault="00996F5C" w14:paraId="1628A93A" w14:textId="7452DB25">
            <w:pPr>
              <w:jc w:val="center"/>
            </w:pPr>
            <w:r w:rsidRPr="00AD1FA1">
              <w:rPr>
                <w:b/>
                <w:color w:val="FFFFFF" w:themeColor="background1"/>
                <w:sz w:val="32"/>
                <w:szCs w:val="32"/>
              </w:rPr>
              <w:t>How</w:t>
            </w:r>
          </w:p>
        </w:tc>
        <w:tc>
          <w:tcPr>
            <w:tcW w:w="1185" w:type="dxa"/>
            <w:shd w:val="clear" w:color="auto" w:fill="5B9BD5" w:themeFill="accent5"/>
            <w:tcMar/>
          </w:tcPr>
          <w:p w:rsidRPr="00AD1FA1" w:rsidR="00996F5C" w:rsidP="00996F5C" w:rsidRDefault="00996F5C" w14:paraId="29AE0BE2" w14:textId="77777777">
            <w:pPr>
              <w:jc w:val="center"/>
              <w:rPr>
                <w:b/>
                <w:color w:val="FFFFFF" w:themeColor="background1"/>
              </w:rPr>
            </w:pPr>
            <w:r w:rsidRPr="00AD1FA1">
              <w:rPr>
                <w:b/>
                <w:color w:val="FFFFFF" w:themeColor="background1"/>
              </w:rPr>
              <w:t>Role/</w:t>
            </w:r>
          </w:p>
          <w:p w:rsidR="00996F5C" w:rsidP="00996F5C" w:rsidRDefault="00996F5C" w14:paraId="30F0D8E9" w14:textId="150AB73E">
            <w:pPr>
              <w:jc w:val="center"/>
            </w:pPr>
            <w:r w:rsidRPr="00AD1FA1">
              <w:rPr>
                <w:b/>
                <w:color w:val="FFFFFF" w:themeColor="background1"/>
              </w:rPr>
              <w:t>Name</w:t>
            </w:r>
          </w:p>
        </w:tc>
        <w:tc>
          <w:tcPr>
            <w:tcW w:w="1441" w:type="dxa"/>
            <w:shd w:val="clear" w:color="auto" w:fill="5B9BD5" w:themeFill="accent5"/>
            <w:tcMar/>
          </w:tcPr>
          <w:p w:rsidR="00996F5C" w:rsidP="00996F5C" w:rsidRDefault="00996F5C" w14:paraId="22BE2564" w14:textId="57248CB4">
            <w:pPr>
              <w:jc w:val="center"/>
            </w:pPr>
            <w:r w:rsidRPr="00AD1FA1">
              <w:rPr>
                <w:b/>
                <w:color w:val="FFFFFF" w:themeColor="background1"/>
                <w:sz w:val="20"/>
                <w:szCs w:val="20"/>
              </w:rPr>
              <w:t>Other contacts</w:t>
            </w:r>
          </w:p>
        </w:tc>
        <w:tc>
          <w:tcPr>
            <w:tcW w:w="2729" w:type="dxa"/>
            <w:shd w:val="clear" w:color="auto" w:fill="5B9BD5" w:themeFill="accent5"/>
            <w:tcMar/>
          </w:tcPr>
          <w:p w:rsidR="00996F5C" w:rsidP="00996F5C" w:rsidRDefault="00996F5C" w14:paraId="73AD2299" w14:textId="3036C4A9">
            <w:pPr>
              <w:jc w:val="center"/>
            </w:pPr>
            <w:r w:rsidRPr="00AD1FA1">
              <w:rPr>
                <w:b/>
                <w:color w:val="FFFFFF" w:themeColor="background1"/>
                <w:sz w:val="32"/>
                <w:szCs w:val="32"/>
              </w:rPr>
              <w:t>Notes</w:t>
            </w:r>
          </w:p>
        </w:tc>
      </w:tr>
      <w:tr w:rsidR="00996F5C" w:rsidTr="4A1A0458" w14:paraId="25E96873" w14:textId="77777777">
        <w:tc>
          <w:tcPr>
            <w:tcW w:w="555" w:type="dxa"/>
            <w:shd w:val="clear" w:color="auto" w:fill="5B9BD5" w:themeFill="accent5"/>
            <w:tcMar/>
          </w:tcPr>
          <w:p w:rsidRPr="00AD1FA1" w:rsidR="00996F5C" w:rsidP="00996F5C" w:rsidRDefault="00807A04" w14:paraId="1147D6D7" w14:textId="265624C2">
            <w:pPr>
              <w:rPr>
                <w:color w:val="FFFFFF" w:themeColor="background1"/>
                <w:sz w:val="32"/>
                <w:szCs w:val="32"/>
              </w:rPr>
            </w:pPr>
            <w:r>
              <w:rPr>
                <w:color w:val="FFFFFF" w:themeColor="background1"/>
                <w:sz w:val="32"/>
                <w:szCs w:val="32"/>
              </w:rPr>
              <w:t>15</w:t>
            </w:r>
          </w:p>
        </w:tc>
        <w:tc>
          <w:tcPr>
            <w:tcW w:w="4185" w:type="dxa"/>
            <w:tcMar/>
          </w:tcPr>
          <w:p w:rsidRPr="00CF3EFB" w:rsidR="00996F5C" w:rsidP="00996F5C" w:rsidRDefault="00996F5C" w14:paraId="0C09ADB5" w14:textId="6C2DCC1E">
            <w:pPr>
              <w:rPr>
                <w:b/>
              </w:rPr>
            </w:pPr>
            <w:r w:rsidRPr="00CF3EFB">
              <w:rPr>
                <w:b/>
              </w:rPr>
              <w:t>Summer</w:t>
            </w:r>
            <w:r w:rsidR="006B0D3C">
              <w:rPr>
                <w:b/>
              </w:rPr>
              <w:t xml:space="preserve"> term</w:t>
            </w:r>
            <w:r w:rsidRPr="00CF3EFB">
              <w:rPr>
                <w:b/>
              </w:rPr>
              <w:t xml:space="preserve"> curriculum</w:t>
            </w:r>
          </w:p>
          <w:p w:rsidR="00996F5C" w:rsidP="00996F5C" w:rsidRDefault="00996F5C" w14:paraId="6A59A3B0" w14:textId="77777777">
            <w:r>
              <w:t xml:space="preserve">Plan a sequence of teaching/curriculum for this half term (and/or longer if appropriate to do so). </w:t>
            </w:r>
          </w:p>
          <w:p w:rsidR="00547FDD" w:rsidP="00996F5C" w:rsidRDefault="00547FDD" w14:paraId="6CBB5FA4" w14:textId="77777777"/>
          <w:p w:rsidR="00547FDD" w:rsidP="00996F5C" w:rsidRDefault="00547FDD" w14:paraId="6B50FF40" w14:textId="50494F91">
            <w:r>
              <w:t xml:space="preserve">Do we continue with our normal summer </w:t>
            </w:r>
            <w:r w:rsidR="006B0D3C">
              <w:t xml:space="preserve">term </w:t>
            </w:r>
            <w:r>
              <w:t>curriculum?</w:t>
            </w:r>
          </w:p>
          <w:p w:rsidR="00547FDD" w:rsidP="00996F5C" w:rsidRDefault="00547FDD" w14:paraId="4498031C" w14:textId="77777777"/>
          <w:p w:rsidR="00975318" w:rsidP="00996F5C" w:rsidRDefault="00975318" w14:paraId="0F1EB92F" w14:textId="77777777"/>
          <w:p w:rsidR="4A1A0458" w:rsidRDefault="4A1A0458" w14:paraId="1E15A592" w14:textId="749DB699"/>
          <w:p w:rsidR="00547FDD" w:rsidP="00996F5C" w:rsidRDefault="00547FDD" w14:paraId="4BDFAD05" w14:textId="0CF43194">
            <w:r>
              <w:t>What do we do about pupils</w:t>
            </w:r>
            <w:r w:rsidR="006B0D3C">
              <w:t>’ learning</w:t>
            </w:r>
            <w:r>
              <w:t xml:space="preserve"> whose parents want them to remain at home?</w:t>
            </w:r>
          </w:p>
          <w:p w:rsidR="00996F5C" w:rsidP="00996F5C" w:rsidRDefault="00996F5C" w14:paraId="0BE973DA" w14:textId="77777777"/>
        </w:tc>
        <w:tc>
          <w:tcPr>
            <w:tcW w:w="4395" w:type="dxa"/>
            <w:tcMar/>
          </w:tcPr>
          <w:p w:rsidR="00996F5C" w:rsidP="00547FDD" w:rsidRDefault="00996F5C" w14:paraId="30149448" w14:textId="77777777">
            <w:pPr>
              <w:rPr>
                <w:rFonts w:ascii="Calibri" w:hAnsi="Calibri" w:eastAsia="Calibri" w:cs="Calibri"/>
              </w:rPr>
            </w:pPr>
          </w:p>
          <w:p w:rsidR="00975318" w:rsidP="00547FDD" w:rsidRDefault="00975318" w14:paraId="6E7E0C0C" w14:textId="0F348EDC">
            <w:pPr>
              <w:rPr>
                <w:rFonts w:ascii="Calibri" w:hAnsi="Calibri" w:eastAsia="Calibri" w:cs="Calibri"/>
              </w:rPr>
            </w:pPr>
            <w:r>
              <w:rPr>
                <w:rFonts w:ascii="Calibri" w:hAnsi="Calibri" w:eastAsia="Calibri" w:cs="Calibri"/>
              </w:rPr>
              <w:t xml:space="preserve">Review teaching offer for classes in school –Focus on basic skills in </w:t>
            </w:r>
            <w:proofErr w:type="spellStart"/>
            <w:r>
              <w:rPr>
                <w:rFonts w:ascii="Calibri" w:hAnsi="Calibri" w:eastAsia="Calibri" w:cs="Calibri"/>
              </w:rPr>
              <w:t>Maths</w:t>
            </w:r>
            <w:proofErr w:type="spellEnd"/>
            <w:r>
              <w:rPr>
                <w:rFonts w:ascii="Calibri" w:hAnsi="Calibri" w:eastAsia="Calibri" w:cs="Calibri"/>
              </w:rPr>
              <w:t xml:space="preserve"> and English, PE, Outdoor learning, PSHE, routines and rules. </w:t>
            </w:r>
          </w:p>
          <w:p w:rsidR="00975318" w:rsidP="00547FDD" w:rsidRDefault="00975318" w14:paraId="653C3274" w14:textId="77777777">
            <w:pPr>
              <w:rPr>
                <w:rFonts w:ascii="Calibri" w:hAnsi="Calibri" w:eastAsia="Calibri" w:cs="Calibri"/>
              </w:rPr>
            </w:pPr>
          </w:p>
          <w:p w:rsidR="00975318" w:rsidP="00547FDD" w:rsidRDefault="00975318" w14:paraId="75F98596" w14:textId="6E87FDF8">
            <w:pPr>
              <w:rPr>
                <w:rFonts w:ascii="Calibri" w:hAnsi="Calibri" w:eastAsia="Calibri" w:cs="Calibri"/>
              </w:rPr>
            </w:pPr>
            <w:r w:rsidRPr="4A1A0458" w:rsidR="18EA82CB">
              <w:rPr>
                <w:rFonts w:ascii="Calibri" w:hAnsi="Calibri" w:eastAsia="Calibri" w:cs="Calibri"/>
              </w:rPr>
              <w:t>Review and implement an alternative curriculum, for both in-school and home learning</w:t>
            </w:r>
            <w:r w:rsidRPr="4A1A0458" w:rsidR="3142778E">
              <w:rPr>
                <w:rFonts w:ascii="Calibri" w:hAnsi="Calibri" w:eastAsia="Calibri" w:cs="Calibri"/>
              </w:rPr>
              <w:t xml:space="preserve"> based around Oak National Academy</w:t>
            </w:r>
            <w:r w:rsidRPr="4A1A0458" w:rsidR="732DAC76">
              <w:rPr>
                <w:rFonts w:ascii="Calibri" w:hAnsi="Calibri" w:eastAsia="Calibri" w:cs="Calibri"/>
              </w:rPr>
              <w:t xml:space="preserve"> (ONA)</w:t>
            </w:r>
            <w:r w:rsidRPr="4A1A0458" w:rsidR="3142778E">
              <w:rPr>
                <w:rFonts w:ascii="Calibri" w:hAnsi="Calibri" w:eastAsia="Calibri" w:cs="Calibri"/>
              </w:rPr>
              <w:t xml:space="preserve"> resources.</w:t>
            </w:r>
          </w:p>
          <w:p w:rsidR="00975318" w:rsidP="00547FDD" w:rsidRDefault="00975318" w14:paraId="4EF65556" w14:textId="77777777">
            <w:pPr>
              <w:rPr>
                <w:rFonts w:ascii="Calibri" w:hAnsi="Calibri" w:eastAsia="Calibri" w:cs="Calibri"/>
              </w:rPr>
            </w:pPr>
          </w:p>
          <w:p w:rsidR="00975318" w:rsidP="00547FDD" w:rsidRDefault="00975318" w14:paraId="4115BFCD" w14:textId="6D2E11EC">
            <w:pPr>
              <w:rPr>
                <w:rFonts w:ascii="Calibri" w:hAnsi="Calibri" w:eastAsia="Calibri" w:cs="Calibri"/>
              </w:rPr>
            </w:pPr>
            <w:r w:rsidRPr="4A1A0458" w:rsidR="18EA82CB">
              <w:rPr>
                <w:rFonts w:ascii="Calibri" w:hAnsi="Calibri" w:eastAsia="Calibri" w:cs="Calibri"/>
              </w:rPr>
              <w:t xml:space="preserve">Class Teachers cannot be expected to teach in class all day, </w:t>
            </w:r>
            <w:r w:rsidRPr="4A1A0458" w:rsidR="18EA82CB">
              <w:rPr>
                <w:rFonts w:ascii="Calibri" w:hAnsi="Calibri" w:eastAsia="Calibri" w:cs="Calibri"/>
              </w:rPr>
              <w:t>then</w:t>
            </w:r>
            <w:r w:rsidRPr="4A1A0458" w:rsidR="18EA82CB">
              <w:rPr>
                <w:rFonts w:ascii="Calibri" w:hAnsi="Calibri" w:eastAsia="Calibri" w:cs="Calibri"/>
              </w:rPr>
              <w:t xml:space="preserve"> manage online teaching. T</w:t>
            </w:r>
            <w:r w:rsidRPr="4A1A0458" w:rsidR="67829040">
              <w:rPr>
                <w:rFonts w:ascii="Calibri" w:hAnsi="Calibri" w:eastAsia="Calibri" w:cs="Calibri"/>
              </w:rPr>
              <w:t>he relevant day/week of lessons that will be covered in school using ONA</w:t>
            </w:r>
            <w:r w:rsidRPr="4A1A0458" w:rsidR="77299240">
              <w:rPr>
                <w:rFonts w:ascii="Calibri" w:hAnsi="Calibri" w:eastAsia="Calibri" w:cs="Calibri"/>
              </w:rPr>
              <w:t xml:space="preserve"> lessons will be shared on the class pages of the school website.</w:t>
            </w:r>
          </w:p>
        </w:tc>
        <w:tc>
          <w:tcPr>
            <w:tcW w:w="1185" w:type="dxa"/>
            <w:tcMar/>
          </w:tcPr>
          <w:p w:rsidR="00996F5C" w:rsidP="00996F5C" w:rsidRDefault="00996F5C" w14:paraId="697CB0CF" w14:textId="77777777"/>
          <w:p w:rsidR="00783F87" w:rsidP="00996F5C" w:rsidRDefault="00783F87" w14:paraId="20EEC999" w14:textId="743C948C">
            <w:r>
              <w:t>SLT/</w:t>
            </w:r>
            <w:r w:rsidR="00D24646">
              <w:t xml:space="preserve"> </w:t>
            </w:r>
            <w:r w:rsidR="008B749E">
              <w:t>CTs</w:t>
            </w:r>
          </w:p>
          <w:p w:rsidR="008B749E" w:rsidP="00996F5C" w:rsidRDefault="008B749E" w14:paraId="604B4227" w14:textId="77777777"/>
          <w:p w:rsidR="008B749E" w:rsidP="00996F5C" w:rsidRDefault="008B749E" w14:paraId="1FA75F51" w14:textId="77777777"/>
          <w:p w:rsidR="008B749E" w:rsidP="00996F5C" w:rsidRDefault="008B749E" w14:paraId="6FED3FEE" w14:textId="77777777"/>
          <w:p w:rsidR="008B749E" w:rsidP="00996F5C" w:rsidRDefault="008B749E" w14:paraId="1482683C" w14:textId="1045743D">
            <w:r>
              <w:t>SLT/</w:t>
            </w:r>
            <w:r w:rsidR="00D24646">
              <w:t>Subject</w:t>
            </w:r>
            <w:r>
              <w:t xml:space="preserve"> leads</w:t>
            </w:r>
          </w:p>
          <w:p w:rsidR="008B749E" w:rsidP="00996F5C" w:rsidRDefault="008B749E" w14:paraId="222292D9" w14:textId="77777777"/>
          <w:p w:rsidR="008B749E" w:rsidP="00996F5C" w:rsidRDefault="008B749E" w14:paraId="731D92D9" w14:textId="77777777"/>
          <w:p w:rsidR="008B749E" w:rsidP="00D24646" w:rsidRDefault="00D24646" w14:paraId="7A6BF04A" w14:textId="6EF6A10B">
            <w:r>
              <w:t>SLT</w:t>
            </w:r>
            <w:r w:rsidR="000C1F7C">
              <w:t>/</w:t>
            </w:r>
            <w:r w:rsidR="008B749E">
              <w:t>CTs</w:t>
            </w:r>
          </w:p>
        </w:tc>
        <w:tc>
          <w:tcPr>
            <w:tcW w:w="1441" w:type="dxa"/>
            <w:tcMar/>
          </w:tcPr>
          <w:p w:rsidR="00996F5C" w:rsidP="00996F5C" w:rsidRDefault="00996F5C" w14:paraId="19EE3867" w14:textId="77777777"/>
        </w:tc>
        <w:tc>
          <w:tcPr>
            <w:tcW w:w="2729" w:type="dxa"/>
            <w:tcMar/>
          </w:tcPr>
          <w:p w:rsidR="00996F5C" w:rsidP="00996F5C" w:rsidRDefault="002D31ED" w14:paraId="3D2F989E" w14:textId="77777777">
            <w:r>
              <w:t>Some advice here</w:t>
            </w:r>
          </w:p>
          <w:p w:rsidR="002D31ED" w:rsidP="00996F5C" w:rsidRDefault="0064146F" w14:paraId="62F68216" w14:textId="1E6AA9AB">
            <w:hyperlink w:history="1" r:id="rId13">
              <w:r w:rsidRPr="002D31ED" w:rsidR="002D31ED">
                <w:rPr>
                  <w:color w:val="0000FF"/>
                  <w:u w:val="single"/>
                </w:rPr>
                <w:t>https://www.evidenceforlearning.net/recoverycurriculum/</w:t>
              </w:r>
            </w:hyperlink>
          </w:p>
        </w:tc>
      </w:tr>
      <w:tr w:rsidR="00996F5C" w:rsidTr="4A1A0458" w14:paraId="6DF7739F" w14:textId="77777777">
        <w:tc>
          <w:tcPr>
            <w:tcW w:w="555" w:type="dxa"/>
            <w:shd w:val="clear" w:color="auto" w:fill="5B9BD5" w:themeFill="accent5"/>
            <w:tcMar/>
          </w:tcPr>
          <w:p w:rsidRPr="00AD1FA1" w:rsidR="00996F5C" w:rsidP="00996F5C" w:rsidRDefault="00807A04" w14:paraId="0658D12F" w14:textId="16BC2B8E">
            <w:pPr>
              <w:rPr>
                <w:color w:val="FFFFFF" w:themeColor="background1"/>
                <w:sz w:val="32"/>
                <w:szCs w:val="32"/>
              </w:rPr>
            </w:pPr>
            <w:r>
              <w:rPr>
                <w:color w:val="FFFFFF" w:themeColor="background1"/>
                <w:sz w:val="32"/>
                <w:szCs w:val="32"/>
              </w:rPr>
              <w:t>16</w:t>
            </w:r>
          </w:p>
        </w:tc>
        <w:tc>
          <w:tcPr>
            <w:tcW w:w="4185" w:type="dxa"/>
            <w:tcMar/>
          </w:tcPr>
          <w:p w:rsidRPr="00CF3EFB" w:rsidR="00996F5C" w:rsidP="00996F5C" w:rsidRDefault="00996F5C" w14:paraId="185D9D8B" w14:textId="77777777">
            <w:pPr>
              <w:rPr>
                <w:b/>
              </w:rPr>
            </w:pPr>
            <w:r w:rsidRPr="00CF3EFB">
              <w:rPr>
                <w:b/>
              </w:rPr>
              <w:t>End of year assessments</w:t>
            </w:r>
          </w:p>
          <w:p w:rsidR="00547FDD" w:rsidP="00547FDD" w:rsidRDefault="00547FDD" w14:paraId="50CAFE07" w14:textId="76CBA2A8">
            <w:r>
              <w:t>Reinforce to staff that assessments can only be formative</w:t>
            </w:r>
            <w:r w:rsidR="006B14A1">
              <w:t>.</w:t>
            </w:r>
          </w:p>
        </w:tc>
        <w:tc>
          <w:tcPr>
            <w:tcW w:w="4395" w:type="dxa"/>
            <w:tcMar/>
          </w:tcPr>
          <w:p w:rsidR="00996F5C" w:rsidP="00996F5C" w:rsidRDefault="00996F5C" w14:paraId="4D75C5CF" w14:textId="77777777">
            <w:pPr>
              <w:rPr>
                <w:rFonts w:ascii="Calibri" w:hAnsi="Calibri" w:eastAsia="Calibri" w:cs="Calibri"/>
              </w:rPr>
            </w:pPr>
          </w:p>
          <w:p w:rsidR="00996F5C" w:rsidP="00996F5C" w:rsidRDefault="006B14A1" w14:paraId="3A327309" w14:textId="7D2BF7B8">
            <w:pPr>
              <w:rPr>
                <w:rFonts w:ascii="Calibri" w:hAnsi="Calibri" w:eastAsia="Calibri" w:cs="Calibri"/>
              </w:rPr>
            </w:pPr>
            <w:r>
              <w:rPr>
                <w:rFonts w:ascii="Calibri" w:hAnsi="Calibri" w:eastAsia="Calibri" w:cs="Calibri"/>
              </w:rPr>
              <w:t>All formal assessments have been cancelled. Any assessments will be based on ‘on-track’ tracking prior to lockdown e.g. prior to lockdown XXXX was on track to achieve age related expectations.</w:t>
            </w:r>
          </w:p>
        </w:tc>
        <w:tc>
          <w:tcPr>
            <w:tcW w:w="1185" w:type="dxa"/>
            <w:tcMar/>
          </w:tcPr>
          <w:p w:rsidR="00996F5C" w:rsidP="00996F5C" w:rsidRDefault="00996F5C" w14:paraId="0591E7B2" w14:textId="77777777"/>
          <w:p w:rsidR="006B14A1" w:rsidP="00996F5C" w:rsidRDefault="006B14A1" w14:paraId="3C73FC22" w14:textId="59745DE1">
            <w:r>
              <w:t>SLT/CTs</w:t>
            </w:r>
          </w:p>
        </w:tc>
        <w:tc>
          <w:tcPr>
            <w:tcW w:w="1441" w:type="dxa"/>
            <w:tcMar/>
          </w:tcPr>
          <w:p w:rsidR="00996F5C" w:rsidP="00996F5C" w:rsidRDefault="00996F5C" w14:paraId="489C725A" w14:textId="77777777"/>
        </w:tc>
        <w:tc>
          <w:tcPr>
            <w:tcW w:w="2729" w:type="dxa"/>
            <w:tcMar/>
          </w:tcPr>
          <w:p w:rsidRPr="007B0FB7" w:rsidR="007B0FB7" w:rsidP="007B0FB7" w:rsidRDefault="007B0FB7" w14:paraId="34DBC3E8" w14:textId="0F086A75">
            <w:pPr>
              <w:rPr>
                <w:i/>
              </w:rPr>
            </w:pPr>
          </w:p>
        </w:tc>
      </w:tr>
      <w:tr w:rsidR="00996F5C" w:rsidTr="4A1A0458" w14:paraId="0F7366BC" w14:textId="77777777">
        <w:tc>
          <w:tcPr>
            <w:tcW w:w="555" w:type="dxa"/>
            <w:shd w:val="clear" w:color="auto" w:fill="5B9BD5" w:themeFill="accent5"/>
            <w:tcMar/>
          </w:tcPr>
          <w:p w:rsidRPr="00AD1FA1" w:rsidR="00996F5C" w:rsidP="00996F5C" w:rsidRDefault="00807A04" w14:paraId="491B7A85" w14:textId="04B40EC7">
            <w:pPr>
              <w:rPr>
                <w:color w:val="FFFFFF" w:themeColor="background1"/>
                <w:sz w:val="32"/>
                <w:szCs w:val="32"/>
              </w:rPr>
            </w:pPr>
            <w:r>
              <w:rPr>
                <w:color w:val="FFFFFF" w:themeColor="background1"/>
                <w:sz w:val="32"/>
                <w:szCs w:val="32"/>
              </w:rPr>
              <w:t>17</w:t>
            </w:r>
          </w:p>
        </w:tc>
        <w:tc>
          <w:tcPr>
            <w:tcW w:w="4185" w:type="dxa"/>
            <w:tcMar/>
          </w:tcPr>
          <w:p w:rsidRPr="00CF3EFB" w:rsidR="00996F5C" w:rsidP="00996F5C" w:rsidRDefault="00996F5C" w14:paraId="3E381F8D" w14:textId="77777777">
            <w:pPr>
              <w:rPr>
                <w:b/>
              </w:rPr>
            </w:pPr>
            <w:r w:rsidRPr="00CF3EFB">
              <w:rPr>
                <w:b/>
              </w:rPr>
              <w:t>End of year reporting</w:t>
            </w:r>
          </w:p>
          <w:p w:rsidR="00996F5C" w:rsidP="00996F5C" w:rsidRDefault="00547FDD" w14:paraId="0A1F38E5" w14:textId="2FA7FAE3">
            <w:r>
              <w:t>U</w:t>
            </w:r>
            <w:r w:rsidR="00996F5C">
              <w:t>pdate parents/</w:t>
            </w:r>
            <w:proofErr w:type="spellStart"/>
            <w:r w:rsidR="00996F5C">
              <w:t>carers</w:t>
            </w:r>
            <w:proofErr w:type="spellEnd"/>
            <w:r w:rsidR="00996F5C">
              <w:t xml:space="preserve"> with reporting arrangements</w:t>
            </w:r>
          </w:p>
          <w:p w:rsidR="00996F5C" w:rsidP="00996F5C" w:rsidRDefault="00996F5C" w14:paraId="6AD66668" w14:textId="77777777"/>
        </w:tc>
        <w:tc>
          <w:tcPr>
            <w:tcW w:w="4395" w:type="dxa"/>
            <w:tcMar/>
          </w:tcPr>
          <w:p w:rsidR="00996F5C" w:rsidP="00547FDD" w:rsidRDefault="00996F5C" w14:paraId="6F2BF3D2" w14:textId="77777777">
            <w:pPr>
              <w:rPr>
                <w:rFonts w:ascii="Calibri" w:hAnsi="Calibri" w:eastAsia="Calibri" w:cs="Calibri"/>
              </w:rPr>
            </w:pPr>
          </w:p>
          <w:p w:rsidR="006B14A1" w:rsidP="00547FDD" w:rsidRDefault="006B14A1" w14:paraId="74E453EB" w14:textId="406D36F6">
            <w:pPr>
              <w:rPr>
                <w:rFonts w:ascii="Calibri" w:hAnsi="Calibri" w:eastAsia="Calibri" w:cs="Calibri"/>
              </w:rPr>
            </w:pPr>
            <w:r>
              <w:rPr>
                <w:rFonts w:ascii="Calibri" w:hAnsi="Calibri" w:eastAsia="Calibri" w:cs="Calibri"/>
              </w:rPr>
              <w:t xml:space="preserve">Reporting will be based on pre-lockdown observations. </w:t>
            </w:r>
          </w:p>
        </w:tc>
        <w:tc>
          <w:tcPr>
            <w:tcW w:w="1185" w:type="dxa"/>
            <w:tcMar/>
          </w:tcPr>
          <w:p w:rsidR="00996F5C" w:rsidP="00996F5C" w:rsidRDefault="00996F5C" w14:paraId="5CE1BFED" w14:textId="77777777"/>
          <w:p w:rsidR="006B14A1" w:rsidP="00996F5C" w:rsidRDefault="006B14A1" w14:paraId="76745D4C" w14:textId="4EADC0CA">
            <w:r>
              <w:t>SLT/CTs</w:t>
            </w:r>
          </w:p>
        </w:tc>
        <w:tc>
          <w:tcPr>
            <w:tcW w:w="1441" w:type="dxa"/>
            <w:tcMar/>
          </w:tcPr>
          <w:p w:rsidR="00996F5C" w:rsidP="00996F5C" w:rsidRDefault="00996F5C" w14:paraId="692C216C" w14:textId="77777777"/>
        </w:tc>
        <w:tc>
          <w:tcPr>
            <w:tcW w:w="2729" w:type="dxa"/>
            <w:tcMar/>
          </w:tcPr>
          <w:p w:rsidR="00996F5C" w:rsidP="00996F5C" w:rsidRDefault="00996F5C" w14:paraId="5D0B0CF7" w14:textId="77777777">
            <w:r>
              <w:t>The government hasn't yet published guidance on whether you'll still need to publish pupil reports during the coronavirus outbreak.</w:t>
            </w:r>
          </w:p>
          <w:p w:rsidR="00996F5C" w:rsidP="00996F5C" w:rsidRDefault="00996F5C" w14:paraId="0BFD4CAE" w14:textId="068D1052">
            <w:r>
              <w:t xml:space="preserve">For the time being, it's safest to assume that you'll be expected to produce </w:t>
            </w:r>
            <w:r>
              <w:lastRenderedPageBreak/>
              <w:t>pupil reports as normal</w:t>
            </w:r>
            <w:r w:rsidR="00D24646">
              <w:t>, albeit in a much condensed form</w:t>
            </w:r>
            <w:r>
              <w:t>.</w:t>
            </w:r>
          </w:p>
        </w:tc>
      </w:tr>
      <w:tr w:rsidR="00996F5C" w:rsidTr="4A1A0458" w14:paraId="606E6BDE" w14:textId="77777777">
        <w:tc>
          <w:tcPr>
            <w:tcW w:w="555" w:type="dxa"/>
            <w:shd w:val="clear" w:color="auto" w:fill="5B9BD5" w:themeFill="accent5"/>
            <w:tcMar/>
          </w:tcPr>
          <w:p w:rsidRPr="00AD1FA1" w:rsidR="00996F5C" w:rsidP="00996F5C" w:rsidRDefault="00807A04" w14:paraId="593904A0" w14:textId="2DF47C74">
            <w:pPr>
              <w:rPr>
                <w:color w:val="FFFFFF" w:themeColor="background1"/>
                <w:sz w:val="32"/>
                <w:szCs w:val="32"/>
              </w:rPr>
            </w:pPr>
            <w:r>
              <w:rPr>
                <w:color w:val="FFFFFF" w:themeColor="background1"/>
                <w:sz w:val="32"/>
                <w:szCs w:val="32"/>
              </w:rPr>
              <w:lastRenderedPageBreak/>
              <w:t>18</w:t>
            </w:r>
          </w:p>
        </w:tc>
        <w:tc>
          <w:tcPr>
            <w:tcW w:w="4185" w:type="dxa"/>
            <w:tcMar/>
          </w:tcPr>
          <w:p w:rsidRPr="00CF3EFB" w:rsidR="00996F5C" w:rsidP="00996F5C" w:rsidRDefault="00996F5C" w14:paraId="7B734F27" w14:textId="77777777">
            <w:pPr>
              <w:rPr>
                <w:b/>
              </w:rPr>
            </w:pPr>
            <w:r w:rsidRPr="00CF3EFB">
              <w:rPr>
                <w:b/>
              </w:rPr>
              <w:t>Transition</w:t>
            </w:r>
          </w:p>
          <w:p w:rsidR="00996F5C" w:rsidP="00996F5C" w:rsidRDefault="00996F5C" w14:paraId="5A50A643" w14:textId="77777777">
            <w:r>
              <w:t>Put in place transition arrangements for pupils.</w:t>
            </w:r>
          </w:p>
          <w:p w:rsidR="00547FDD" w:rsidP="00996F5C" w:rsidRDefault="00547FDD" w14:paraId="6DD15E35" w14:textId="77777777"/>
          <w:p w:rsidR="00547FDD" w:rsidP="00996F5C" w:rsidRDefault="00547FDD" w14:paraId="1417FF7B" w14:textId="120CCDF3">
            <w:r>
              <w:t xml:space="preserve">Will </w:t>
            </w:r>
            <w:r w:rsidR="00D24646">
              <w:t>Secondary</w:t>
            </w:r>
            <w:r>
              <w:t xml:space="preserve"> school tutor meetings go ahead?</w:t>
            </w:r>
            <w:r w:rsidR="006B0D3C">
              <w:t xml:space="preserve"> In what form?</w:t>
            </w:r>
          </w:p>
          <w:p w:rsidR="00547FDD" w:rsidP="00996F5C" w:rsidRDefault="00547FDD" w14:paraId="77B0DEA2" w14:textId="77777777"/>
          <w:p w:rsidR="00547FDD" w:rsidP="00996F5C" w:rsidRDefault="00547FDD" w14:paraId="2D4A420B" w14:textId="0AA4AFBA">
            <w:r>
              <w:t>How will Reception induction visits be managed?</w:t>
            </w:r>
            <w:r w:rsidR="006B0D3C">
              <w:t xml:space="preserve"> Parents’ induction?</w:t>
            </w:r>
          </w:p>
          <w:p w:rsidR="00547FDD" w:rsidP="00996F5C" w:rsidRDefault="00547FDD" w14:paraId="14D46216" w14:textId="4F004B16"/>
          <w:p w:rsidR="00D170B4" w:rsidP="00996F5C" w:rsidRDefault="00D170B4" w14:paraId="594D7BD5" w14:textId="0C94895A"/>
          <w:p w:rsidR="00D170B4" w:rsidP="00996F5C" w:rsidRDefault="00D170B4" w14:paraId="3965F58C" w14:textId="3AF6143B"/>
          <w:p w:rsidR="00D170B4" w:rsidP="00996F5C" w:rsidRDefault="00D170B4" w14:paraId="0D72F5E0" w14:textId="0E4F4F12"/>
          <w:p w:rsidR="00D170B4" w:rsidP="00996F5C" w:rsidRDefault="00D170B4" w14:paraId="13991DF7" w14:textId="5BA3FD15"/>
          <w:p w:rsidR="00D170B4" w:rsidP="00996F5C" w:rsidRDefault="00D170B4" w14:paraId="3D30FFD9" w14:textId="77777777"/>
          <w:p w:rsidR="00547FDD" w:rsidP="00996F5C" w:rsidRDefault="00547FDD" w14:paraId="1614148F" w14:textId="1B657C81">
            <w:r>
              <w:t>How will our moving up to the next class visit be managed?</w:t>
            </w:r>
          </w:p>
          <w:p w:rsidR="00547FDD" w:rsidP="00996F5C" w:rsidRDefault="00547FDD" w14:paraId="11B093FD" w14:textId="4FB3E7C1"/>
        </w:tc>
        <w:tc>
          <w:tcPr>
            <w:tcW w:w="4395" w:type="dxa"/>
            <w:tcMar/>
          </w:tcPr>
          <w:p w:rsidR="00D170B4" w:rsidP="00996F5C" w:rsidRDefault="00D170B4" w14:paraId="349BF435" w14:textId="4284A64F"/>
          <w:p w:rsidR="00D170B4" w:rsidP="00996F5C" w:rsidRDefault="00D170B4" w14:paraId="75ECF193" w14:textId="509F3A8A">
            <w:r>
              <w:t xml:space="preserve">Liaise with </w:t>
            </w:r>
            <w:r w:rsidR="00D24646">
              <w:t>secondary</w:t>
            </w:r>
            <w:r>
              <w:t xml:space="preserve"> school</w:t>
            </w:r>
            <w:r w:rsidR="00D24646">
              <w:t>s</w:t>
            </w:r>
            <w:r>
              <w:t xml:space="preserve"> over reporting/transition arrangements</w:t>
            </w:r>
          </w:p>
          <w:p w:rsidR="00D170B4" w:rsidP="00996F5C" w:rsidRDefault="00D170B4" w14:paraId="3B94086C" w14:textId="3913E1F0"/>
          <w:p w:rsidR="00D170B4" w:rsidP="00996F5C" w:rsidRDefault="00D24646" w14:paraId="4ACF91B3" w14:textId="5AC903DC">
            <w:r>
              <w:t>Await guidance from Hanley Castle and other secondary schools</w:t>
            </w:r>
          </w:p>
          <w:p w:rsidR="00D170B4" w:rsidP="00996F5C" w:rsidRDefault="00D170B4" w14:paraId="358BE0A5" w14:textId="5235F667"/>
          <w:p w:rsidR="00D170B4" w:rsidP="00996F5C" w:rsidRDefault="00D170B4" w14:paraId="7B3AACCC" w14:textId="1C1799E0">
            <w:r>
              <w:t xml:space="preserve">Virtual Home School visit slots to be arranged, using an agreed platform, with protocols in place. </w:t>
            </w:r>
          </w:p>
          <w:p w:rsidR="00D170B4" w:rsidP="00996F5C" w:rsidRDefault="00D170B4" w14:paraId="5076F679" w14:textId="6B58710E">
            <w:r>
              <w:t xml:space="preserve">Parent Induction meeting to be pre-recorded and made available to all new parents. </w:t>
            </w:r>
          </w:p>
          <w:p w:rsidR="00996F5C" w:rsidP="00996F5C" w:rsidRDefault="00D170B4" w14:paraId="2C34B8FB" w14:textId="77777777">
            <w:pPr>
              <w:rPr>
                <w:rFonts w:ascii="Calibri" w:hAnsi="Calibri" w:eastAsia="Calibri" w:cs="Calibri"/>
              </w:rPr>
            </w:pPr>
            <w:r>
              <w:rPr>
                <w:rFonts w:ascii="Calibri" w:hAnsi="Calibri" w:eastAsia="Calibri" w:cs="Calibri"/>
              </w:rPr>
              <w:t>Continue to review viability of pupil induction sessions.</w:t>
            </w:r>
          </w:p>
          <w:p w:rsidR="00D170B4" w:rsidP="00996F5C" w:rsidRDefault="00D170B4" w14:paraId="61D0DBCB" w14:textId="77777777">
            <w:pPr>
              <w:rPr>
                <w:rFonts w:ascii="Calibri" w:hAnsi="Calibri" w:eastAsia="Calibri" w:cs="Calibri"/>
              </w:rPr>
            </w:pPr>
          </w:p>
          <w:p w:rsidR="00D170B4" w:rsidP="00996F5C" w:rsidRDefault="00D170B4" w14:paraId="4C520161" w14:textId="77777777">
            <w:pPr>
              <w:rPr>
                <w:rFonts w:ascii="Calibri" w:hAnsi="Calibri" w:eastAsia="Calibri" w:cs="Calibri"/>
              </w:rPr>
            </w:pPr>
            <w:r>
              <w:rPr>
                <w:rFonts w:ascii="Calibri" w:hAnsi="Calibri" w:eastAsia="Calibri" w:cs="Calibri"/>
              </w:rPr>
              <w:t xml:space="preserve">Review </w:t>
            </w:r>
            <w:proofErr w:type="gramStart"/>
            <w:r>
              <w:rPr>
                <w:rFonts w:ascii="Calibri" w:hAnsi="Calibri" w:eastAsia="Calibri" w:cs="Calibri"/>
              </w:rPr>
              <w:t>classes,</w:t>
            </w:r>
            <w:proofErr w:type="gramEnd"/>
            <w:r>
              <w:rPr>
                <w:rFonts w:ascii="Calibri" w:hAnsi="Calibri" w:eastAsia="Calibri" w:cs="Calibri"/>
              </w:rPr>
              <w:t xml:space="preserve"> decide on whether classes are to be mixed. If school fully operational before the end of the summer term, implement ‘moving on’ sessions, with opportunities for children to meet their new class teacher, where possible.</w:t>
            </w:r>
          </w:p>
          <w:p w:rsidR="00D170B4" w:rsidP="00996F5C" w:rsidRDefault="00D170B4" w14:paraId="46A4078E" w14:textId="03A7AC9B">
            <w:pPr>
              <w:rPr>
                <w:rFonts w:ascii="Calibri" w:hAnsi="Calibri" w:eastAsia="Calibri" w:cs="Calibri"/>
              </w:rPr>
            </w:pPr>
          </w:p>
        </w:tc>
        <w:tc>
          <w:tcPr>
            <w:tcW w:w="1185" w:type="dxa"/>
            <w:tcMar/>
          </w:tcPr>
          <w:p w:rsidR="00996F5C" w:rsidP="00996F5C" w:rsidRDefault="00996F5C" w14:paraId="7DBF723F" w14:textId="77777777"/>
          <w:p w:rsidR="005D77D6" w:rsidP="00996F5C" w:rsidRDefault="00B149E0" w14:paraId="650DFAC2" w14:textId="36C3851F">
            <w:r>
              <w:t xml:space="preserve">Y6 </w:t>
            </w:r>
          </w:p>
          <w:p w:rsidR="005D77D6" w:rsidP="00996F5C" w:rsidRDefault="005D77D6" w14:paraId="63990791" w14:textId="77777777"/>
          <w:p w:rsidR="005D77D6" w:rsidP="00996F5C" w:rsidRDefault="005D77D6" w14:paraId="036389CE" w14:textId="77777777"/>
          <w:p w:rsidR="005D77D6" w:rsidP="00996F5C" w:rsidRDefault="00B149E0" w14:paraId="6A1687B5" w14:textId="12D309DC">
            <w:r>
              <w:t xml:space="preserve">Y6 </w:t>
            </w:r>
          </w:p>
          <w:p w:rsidR="005D77D6" w:rsidP="00996F5C" w:rsidRDefault="005D77D6" w14:paraId="130D5270" w14:textId="77777777"/>
          <w:p w:rsidR="005D77D6" w:rsidP="00996F5C" w:rsidRDefault="005D77D6" w14:paraId="50B46DF6" w14:textId="77777777"/>
          <w:p w:rsidR="005D77D6" w:rsidP="00996F5C" w:rsidRDefault="005D77D6" w14:paraId="5B272C5A" w14:textId="77777777">
            <w:r>
              <w:t>SLT/EYFS Lead</w:t>
            </w:r>
          </w:p>
          <w:p w:rsidR="005D77D6" w:rsidP="00996F5C" w:rsidRDefault="005D77D6" w14:paraId="2CD3ED88" w14:textId="77777777"/>
          <w:p w:rsidR="005D77D6" w:rsidP="00996F5C" w:rsidRDefault="005D77D6" w14:paraId="5CA57075" w14:textId="77777777"/>
          <w:p w:rsidR="005D77D6" w:rsidP="00996F5C" w:rsidRDefault="005D77D6" w14:paraId="6DD39722" w14:textId="77777777"/>
          <w:p w:rsidR="005D77D6" w:rsidP="00996F5C" w:rsidRDefault="005D77D6" w14:paraId="374989B8" w14:textId="77777777"/>
          <w:p w:rsidR="005D77D6" w:rsidP="00996F5C" w:rsidRDefault="005D77D6" w14:paraId="60221661" w14:textId="77777777"/>
          <w:p w:rsidR="005D77D6" w:rsidP="00996F5C" w:rsidRDefault="005D77D6" w14:paraId="13CFECC7" w14:textId="77777777"/>
          <w:p w:rsidR="005D77D6" w:rsidP="00996F5C" w:rsidRDefault="00A53488" w14:paraId="1DC2B02C" w14:textId="4ADD53C5">
            <w:r>
              <w:t>SLT</w:t>
            </w:r>
          </w:p>
        </w:tc>
        <w:tc>
          <w:tcPr>
            <w:tcW w:w="1441" w:type="dxa"/>
            <w:tcMar/>
          </w:tcPr>
          <w:p w:rsidR="00996F5C" w:rsidP="00996F5C" w:rsidRDefault="00996F5C" w14:paraId="50ED5CCD" w14:textId="77777777"/>
        </w:tc>
        <w:tc>
          <w:tcPr>
            <w:tcW w:w="2729" w:type="dxa"/>
            <w:tcMar/>
          </w:tcPr>
          <w:p w:rsidR="00996F5C" w:rsidP="00996F5C" w:rsidRDefault="00996F5C" w14:paraId="3D0E15FD" w14:textId="77777777"/>
        </w:tc>
      </w:tr>
      <w:tr w:rsidR="00996F5C" w:rsidTr="4A1A0458" w14:paraId="4E7CD58C" w14:textId="77777777">
        <w:tc>
          <w:tcPr>
            <w:tcW w:w="555" w:type="dxa"/>
            <w:shd w:val="clear" w:color="auto" w:fill="5B9BD5" w:themeFill="accent5"/>
            <w:tcMar/>
          </w:tcPr>
          <w:p w:rsidRPr="00AD1FA1" w:rsidR="00996F5C" w:rsidP="00996F5C" w:rsidRDefault="00807A04" w14:paraId="072CFF24" w14:textId="32C3A169">
            <w:pPr>
              <w:rPr>
                <w:color w:val="FFFFFF" w:themeColor="background1"/>
                <w:sz w:val="32"/>
                <w:szCs w:val="32"/>
              </w:rPr>
            </w:pPr>
            <w:r>
              <w:rPr>
                <w:color w:val="FFFFFF" w:themeColor="background1"/>
                <w:sz w:val="32"/>
                <w:szCs w:val="32"/>
              </w:rPr>
              <w:t>19</w:t>
            </w:r>
          </w:p>
        </w:tc>
        <w:tc>
          <w:tcPr>
            <w:tcW w:w="4185" w:type="dxa"/>
            <w:tcMar/>
          </w:tcPr>
          <w:p w:rsidRPr="00CF3EFB" w:rsidR="00996F5C" w:rsidP="00996F5C" w:rsidRDefault="00996F5C" w14:paraId="6444B33C" w14:textId="77777777">
            <w:pPr>
              <w:rPr>
                <w:b/>
              </w:rPr>
            </w:pPr>
            <w:r w:rsidRPr="00CF3EFB">
              <w:rPr>
                <w:b/>
              </w:rPr>
              <w:t>Appraisal</w:t>
            </w:r>
          </w:p>
          <w:p w:rsidR="00996F5C" w:rsidP="00996F5C" w:rsidRDefault="00547FDD" w14:paraId="3A9CF69D" w14:textId="79056FC0">
            <w:r>
              <w:t xml:space="preserve">End of year </w:t>
            </w:r>
            <w:r w:rsidR="00996F5C">
              <w:t>performance management</w:t>
            </w:r>
            <w:r>
              <w:t xml:space="preserve"> to continue.</w:t>
            </w:r>
          </w:p>
          <w:p w:rsidR="00996F5C" w:rsidP="00996F5C" w:rsidRDefault="00996F5C" w14:paraId="32ADBB81" w14:textId="77777777"/>
          <w:p w:rsidR="00996F5C" w:rsidP="00996F5C" w:rsidRDefault="00996F5C" w14:paraId="09B367F9" w14:textId="688A4C0D"/>
        </w:tc>
        <w:tc>
          <w:tcPr>
            <w:tcW w:w="4395" w:type="dxa"/>
            <w:tcMar/>
          </w:tcPr>
          <w:p w:rsidR="00996F5C" w:rsidP="00547FDD" w:rsidRDefault="00996F5C" w14:paraId="7F306EC3" w14:textId="77777777">
            <w:pPr>
              <w:rPr>
                <w:rFonts w:ascii="Calibri" w:hAnsi="Calibri" w:eastAsia="Calibri" w:cs="Calibri"/>
              </w:rPr>
            </w:pPr>
          </w:p>
          <w:p w:rsidR="0088618C" w:rsidP="00547FDD" w:rsidRDefault="0088618C" w14:paraId="19E86A66" w14:textId="019E188B">
            <w:pPr>
              <w:rPr>
                <w:rFonts w:ascii="Calibri" w:hAnsi="Calibri" w:eastAsia="Calibri" w:cs="Calibri"/>
              </w:rPr>
            </w:pPr>
            <w:r>
              <w:rPr>
                <w:rFonts w:ascii="Calibri" w:hAnsi="Calibri" w:eastAsia="Calibri" w:cs="Calibri"/>
              </w:rPr>
              <w:t xml:space="preserve">Reviews to take place in </w:t>
            </w:r>
            <w:proofErr w:type="gramStart"/>
            <w:r>
              <w:rPr>
                <w:rFonts w:ascii="Calibri" w:hAnsi="Calibri" w:eastAsia="Calibri" w:cs="Calibri"/>
              </w:rPr>
              <w:t>September,</w:t>
            </w:r>
            <w:proofErr w:type="gramEnd"/>
            <w:r>
              <w:rPr>
                <w:rFonts w:ascii="Calibri" w:hAnsi="Calibri" w:eastAsia="Calibri" w:cs="Calibri"/>
              </w:rPr>
              <w:t xml:space="preserve"> follow guidance laid out.</w:t>
            </w:r>
          </w:p>
        </w:tc>
        <w:tc>
          <w:tcPr>
            <w:tcW w:w="1185" w:type="dxa"/>
            <w:tcMar/>
          </w:tcPr>
          <w:p w:rsidR="00996F5C" w:rsidP="00996F5C" w:rsidRDefault="00996F5C" w14:paraId="1F491597" w14:textId="77777777"/>
          <w:p w:rsidR="00B12141" w:rsidP="00996F5C" w:rsidRDefault="00B12141" w14:paraId="044696A9" w14:textId="672C4815">
            <w:r>
              <w:t>SLT/line managers</w:t>
            </w:r>
          </w:p>
        </w:tc>
        <w:tc>
          <w:tcPr>
            <w:tcW w:w="1441" w:type="dxa"/>
            <w:tcMar/>
          </w:tcPr>
          <w:p w:rsidR="00996F5C" w:rsidP="00996F5C" w:rsidRDefault="00996F5C" w14:paraId="230E8F70" w14:textId="19BA9554"/>
        </w:tc>
        <w:tc>
          <w:tcPr>
            <w:tcW w:w="2729" w:type="dxa"/>
            <w:tcMar/>
          </w:tcPr>
          <w:p w:rsidR="00996F5C" w:rsidP="00996F5C" w:rsidRDefault="0064146F" w14:paraId="00A17E74" w14:textId="2B4853D3">
            <w:hyperlink w:history="1" r:id="rId14">
              <w:r w:rsidRPr="00C61E47" w:rsidR="00C61E47">
                <w:rPr>
                  <w:color w:val="0000FF"/>
                  <w:u w:val="single"/>
                </w:rPr>
                <w:t>https://www.gov.uk/government/publications/covid-19-school-closures/guidance-for-schools-about-temporarily-closing</w:t>
              </w:r>
            </w:hyperlink>
          </w:p>
        </w:tc>
      </w:tr>
      <w:tr w:rsidR="00996F5C" w:rsidTr="4A1A0458" w14:paraId="06CD68E9" w14:textId="77777777">
        <w:tc>
          <w:tcPr>
            <w:tcW w:w="555" w:type="dxa"/>
            <w:shd w:val="clear" w:color="auto" w:fill="5B9BD5" w:themeFill="accent5"/>
            <w:tcMar/>
          </w:tcPr>
          <w:p w:rsidRPr="00AD1FA1" w:rsidR="00996F5C" w:rsidP="00996F5C" w:rsidRDefault="00807A04" w14:paraId="632C1082" w14:textId="128B26EA">
            <w:pPr>
              <w:rPr>
                <w:color w:val="FFFFFF" w:themeColor="background1"/>
                <w:sz w:val="32"/>
                <w:szCs w:val="32"/>
              </w:rPr>
            </w:pPr>
            <w:r>
              <w:rPr>
                <w:color w:val="FFFFFF" w:themeColor="background1"/>
                <w:sz w:val="32"/>
                <w:szCs w:val="32"/>
              </w:rPr>
              <w:t>20</w:t>
            </w:r>
          </w:p>
        </w:tc>
        <w:tc>
          <w:tcPr>
            <w:tcW w:w="4185" w:type="dxa"/>
            <w:tcMar/>
          </w:tcPr>
          <w:p w:rsidRPr="00CF3EFB" w:rsidR="00996F5C" w:rsidP="00996F5C" w:rsidRDefault="00996F5C" w14:paraId="2C824343" w14:textId="77777777">
            <w:pPr>
              <w:rPr>
                <w:b/>
              </w:rPr>
            </w:pPr>
            <w:r w:rsidRPr="00CF3EFB">
              <w:rPr>
                <w:b/>
              </w:rPr>
              <w:t>Curriculum</w:t>
            </w:r>
            <w:r>
              <w:rPr>
                <w:b/>
              </w:rPr>
              <w:t xml:space="preserve"> for next academic year</w:t>
            </w:r>
          </w:p>
          <w:p w:rsidR="00996F5C" w:rsidP="00996F5C" w:rsidRDefault="00547FDD" w14:paraId="1C5B3ABB" w14:textId="05461CF4">
            <w:r>
              <w:t>W</w:t>
            </w:r>
            <w:r w:rsidR="00E75C2C">
              <w:t>ill</w:t>
            </w:r>
            <w:r>
              <w:t xml:space="preserve"> there</w:t>
            </w:r>
            <w:r w:rsidR="00E75C2C">
              <w:t xml:space="preserve"> be a</w:t>
            </w:r>
            <w:r w:rsidR="00996F5C">
              <w:t>ny planned changes to the curriculum in light of this period of time out of school?</w:t>
            </w:r>
          </w:p>
          <w:p w:rsidR="00996F5C" w:rsidP="00996F5C" w:rsidRDefault="00996F5C" w14:paraId="72E8E628" w14:textId="77777777"/>
        </w:tc>
        <w:tc>
          <w:tcPr>
            <w:tcW w:w="4395" w:type="dxa"/>
            <w:tcMar/>
          </w:tcPr>
          <w:p w:rsidR="00996F5C" w:rsidP="00A53488" w:rsidRDefault="00B12141" w14:paraId="6BD27EA5" w14:textId="600F6549">
            <w:pPr>
              <w:rPr>
                <w:rFonts w:ascii="Calibri" w:hAnsi="Calibri" w:eastAsia="Calibri" w:cs="Calibri"/>
              </w:rPr>
            </w:pPr>
            <w:r>
              <w:rPr>
                <w:rFonts w:ascii="Calibri" w:hAnsi="Calibri" w:eastAsia="Calibri" w:cs="Calibri"/>
              </w:rPr>
              <w:t xml:space="preserve">SLT and </w:t>
            </w:r>
            <w:r w:rsidR="00A53488">
              <w:rPr>
                <w:rFonts w:ascii="Calibri" w:hAnsi="Calibri" w:eastAsia="Calibri" w:cs="Calibri"/>
              </w:rPr>
              <w:t>Subject leads</w:t>
            </w:r>
            <w:r>
              <w:rPr>
                <w:rFonts w:ascii="Calibri" w:hAnsi="Calibri" w:eastAsia="Calibri" w:cs="Calibri"/>
              </w:rPr>
              <w:t>, to review essential skills, and how to modify the curriculum, to best support the children</w:t>
            </w:r>
          </w:p>
        </w:tc>
        <w:tc>
          <w:tcPr>
            <w:tcW w:w="1185" w:type="dxa"/>
            <w:tcMar/>
          </w:tcPr>
          <w:p w:rsidR="00996F5C" w:rsidP="00A53488" w:rsidRDefault="00B12141" w14:paraId="0551725C" w14:textId="229B44FB">
            <w:r>
              <w:t>SLT/</w:t>
            </w:r>
            <w:r w:rsidR="00A53488">
              <w:t>Subject</w:t>
            </w:r>
            <w:r>
              <w:t xml:space="preserve"> Leads</w:t>
            </w:r>
          </w:p>
        </w:tc>
        <w:tc>
          <w:tcPr>
            <w:tcW w:w="1441" w:type="dxa"/>
            <w:tcMar/>
          </w:tcPr>
          <w:p w:rsidR="00996F5C" w:rsidP="00996F5C" w:rsidRDefault="00996F5C" w14:paraId="209CF4FD" w14:textId="77777777"/>
        </w:tc>
        <w:tc>
          <w:tcPr>
            <w:tcW w:w="2729" w:type="dxa"/>
            <w:tcMar/>
          </w:tcPr>
          <w:p w:rsidR="00996F5C" w:rsidP="00996F5C" w:rsidRDefault="00996F5C" w14:paraId="406F3EEA" w14:textId="77777777"/>
        </w:tc>
      </w:tr>
      <w:tr w:rsidR="00996F5C" w:rsidTr="4A1A0458" w14:paraId="5CA28228" w14:textId="77777777">
        <w:tc>
          <w:tcPr>
            <w:tcW w:w="555" w:type="dxa"/>
            <w:shd w:val="clear" w:color="auto" w:fill="5B9BD5" w:themeFill="accent5"/>
            <w:tcMar/>
          </w:tcPr>
          <w:p w:rsidRPr="00AD1FA1" w:rsidR="00996F5C" w:rsidP="00996F5C" w:rsidRDefault="00807A04" w14:paraId="1F3183D8" w14:textId="450F0F6E">
            <w:pPr>
              <w:rPr>
                <w:color w:val="FFFFFF" w:themeColor="background1"/>
                <w:sz w:val="32"/>
                <w:szCs w:val="32"/>
              </w:rPr>
            </w:pPr>
            <w:r>
              <w:rPr>
                <w:color w:val="FFFFFF" w:themeColor="background1"/>
                <w:sz w:val="32"/>
                <w:szCs w:val="32"/>
              </w:rPr>
              <w:lastRenderedPageBreak/>
              <w:t>21</w:t>
            </w:r>
          </w:p>
        </w:tc>
        <w:tc>
          <w:tcPr>
            <w:tcW w:w="4185" w:type="dxa"/>
            <w:tcMar/>
          </w:tcPr>
          <w:p w:rsidRPr="00CF3EFB" w:rsidR="00996F5C" w:rsidP="00996F5C" w:rsidRDefault="00996F5C" w14:paraId="499BC258" w14:textId="6AF61C27">
            <w:pPr>
              <w:rPr>
                <w:b/>
              </w:rPr>
            </w:pPr>
            <w:r w:rsidRPr="00CF3EFB">
              <w:rPr>
                <w:b/>
              </w:rPr>
              <w:t xml:space="preserve">Summer </w:t>
            </w:r>
            <w:r w:rsidR="006B0D3C">
              <w:rPr>
                <w:b/>
              </w:rPr>
              <w:t>Holiday</w:t>
            </w:r>
          </w:p>
          <w:p w:rsidR="00996F5C" w:rsidP="00996F5C" w:rsidRDefault="00996F5C" w14:paraId="5A9315D1" w14:textId="5F0AABE6">
            <w:r>
              <w:t xml:space="preserve">Further home education resources? </w:t>
            </w:r>
          </w:p>
          <w:p w:rsidR="00996F5C" w:rsidP="00382B8A" w:rsidRDefault="00996F5C" w14:paraId="3722B634" w14:textId="77777777"/>
          <w:p w:rsidR="00382B8A" w:rsidP="00382B8A" w:rsidRDefault="00382B8A" w14:paraId="34468CA3" w14:textId="77777777"/>
          <w:p w:rsidR="00382B8A" w:rsidP="00382B8A" w:rsidRDefault="00382B8A" w14:paraId="049B22B4" w14:textId="77777777"/>
          <w:p w:rsidR="00382B8A" w:rsidP="00382B8A" w:rsidRDefault="00A53488" w14:paraId="57B8CD10" w14:textId="37B21BC8">
            <w:r>
              <w:t>Holiday childcare for children of key workers?</w:t>
            </w:r>
          </w:p>
        </w:tc>
        <w:tc>
          <w:tcPr>
            <w:tcW w:w="4395" w:type="dxa"/>
            <w:tcMar/>
          </w:tcPr>
          <w:p w:rsidR="00996F5C" w:rsidP="00996F5C" w:rsidRDefault="00996F5C" w14:paraId="3CD32C6B" w14:textId="77777777">
            <w:pPr>
              <w:rPr>
                <w:rFonts w:ascii="Calibri" w:hAnsi="Calibri" w:eastAsia="Calibri" w:cs="Calibri"/>
              </w:rPr>
            </w:pPr>
          </w:p>
          <w:p w:rsidR="00382B8A" w:rsidP="00996F5C" w:rsidRDefault="00382B8A" w14:paraId="58B4CFB5" w14:textId="77777777">
            <w:pPr>
              <w:rPr>
                <w:rFonts w:ascii="Calibri" w:hAnsi="Calibri" w:eastAsia="Calibri" w:cs="Calibri"/>
              </w:rPr>
            </w:pPr>
            <w:r>
              <w:rPr>
                <w:rFonts w:ascii="Calibri" w:hAnsi="Calibri" w:eastAsia="Calibri" w:cs="Calibri"/>
              </w:rPr>
              <w:t xml:space="preserve">Basic skills learning ideas/activities/links that can be sent home to help parents have ideas to support children in the holidays </w:t>
            </w:r>
          </w:p>
          <w:p w:rsidR="00382B8A" w:rsidP="00996F5C" w:rsidRDefault="00382B8A" w14:paraId="7CBEA57F" w14:textId="77777777">
            <w:pPr>
              <w:rPr>
                <w:rFonts w:ascii="Calibri" w:hAnsi="Calibri" w:eastAsia="Calibri" w:cs="Calibri"/>
              </w:rPr>
            </w:pPr>
          </w:p>
          <w:p w:rsidR="00382B8A" w:rsidP="00A53488" w:rsidRDefault="00A53488" w14:paraId="679FCC5B" w14:textId="510B3D81">
            <w:pPr>
              <w:rPr>
                <w:rFonts w:ascii="Calibri" w:hAnsi="Calibri" w:eastAsia="Calibri" w:cs="Calibri"/>
              </w:rPr>
            </w:pPr>
            <w:r>
              <w:rPr>
                <w:rFonts w:ascii="Calibri" w:hAnsi="Calibri" w:eastAsia="Calibri" w:cs="Calibri"/>
              </w:rPr>
              <w:t>Review guidance.</w:t>
            </w:r>
          </w:p>
        </w:tc>
        <w:tc>
          <w:tcPr>
            <w:tcW w:w="1185" w:type="dxa"/>
            <w:tcMar/>
          </w:tcPr>
          <w:p w:rsidR="00996F5C" w:rsidP="00996F5C" w:rsidRDefault="00996F5C" w14:paraId="0874F205" w14:textId="77777777"/>
          <w:p w:rsidR="00E570EE" w:rsidP="00996F5C" w:rsidRDefault="00A53488" w14:paraId="47EF211D" w14:textId="3514004D">
            <w:r>
              <w:t>Subject leads</w:t>
            </w:r>
          </w:p>
          <w:p w:rsidR="00E570EE" w:rsidP="00996F5C" w:rsidRDefault="00E570EE" w14:paraId="238DDFEB" w14:textId="77777777"/>
          <w:p w:rsidR="00E570EE" w:rsidP="00996F5C" w:rsidRDefault="00E570EE" w14:paraId="2515A471" w14:textId="77777777"/>
          <w:p w:rsidR="00E570EE" w:rsidP="00996F5C" w:rsidRDefault="00A53488" w14:paraId="786FAE53" w14:textId="2E519D03">
            <w:r>
              <w:t>SLT</w:t>
            </w:r>
          </w:p>
        </w:tc>
        <w:tc>
          <w:tcPr>
            <w:tcW w:w="1441" w:type="dxa"/>
            <w:tcMar/>
          </w:tcPr>
          <w:p w:rsidR="00996F5C" w:rsidP="00996F5C" w:rsidRDefault="00996F5C" w14:paraId="6F7F9C3D" w14:textId="77777777"/>
        </w:tc>
        <w:tc>
          <w:tcPr>
            <w:tcW w:w="2729" w:type="dxa"/>
            <w:tcMar/>
          </w:tcPr>
          <w:p w:rsidR="00996F5C" w:rsidP="00996F5C" w:rsidRDefault="00BA2EFE" w14:paraId="0D99B431" w14:textId="72EF997F">
            <w:r>
              <w:t>Monitor ongoing guidance – be aware of staff well-being</w:t>
            </w:r>
          </w:p>
        </w:tc>
      </w:tr>
      <w:tr w:rsidR="00996F5C" w:rsidTr="4A1A0458" w14:paraId="5741FCC1" w14:textId="77777777">
        <w:tc>
          <w:tcPr>
            <w:tcW w:w="555" w:type="dxa"/>
            <w:shd w:val="clear" w:color="auto" w:fill="5B9BD5" w:themeFill="accent5"/>
            <w:tcMar/>
          </w:tcPr>
          <w:p w:rsidRPr="00AD1FA1" w:rsidR="00996F5C" w:rsidP="00996F5C" w:rsidRDefault="00807A04" w14:paraId="05B47579" w14:textId="7C58513B">
            <w:pPr>
              <w:rPr>
                <w:color w:val="FFFFFF" w:themeColor="background1"/>
                <w:sz w:val="32"/>
                <w:szCs w:val="32"/>
              </w:rPr>
            </w:pPr>
            <w:r>
              <w:rPr>
                <w:color w:val="FFFFFF" w:themeColor="background1"/>
                <w:sz w:val="32"/>
                <w:szCs w:val="32"/>
              </w:rPr>
              <w:t>22</w:t>
            </w:r>
          </w:p>
          <w:p w:rsidRPr="00AD1FA1" w:rsidR="00996F5C" w:rsidP="00996F5C" w:rsidRDefault="00996F5C" w14:paraId="770B5FA5" w14:textId="77777777">
            <w:pPr>
              <w:rPr>
                <w:color w:val="FFFFFF" w:themeColor="background1"/>
                <w:sz w:val="32"/>
                <w:szCs w:val="32"/>
              </w:rPr>
            </w:pPr>
          </w:p>
        </w:tc>
        <w:tc>
          <w:tcPr>
            <w:tcW w:w="4185" w:type="dxa"/>
            <w:tcMar/>
          </w:tcPr>
          <w:p w:rsidRPr="00CF3EFB" w:rsidR="00996F5C" w:rsidP="00996F5C" w:rsidRDefault="00996F5C" w14:paraId="0A614218" w14:textId="77777777">
            <w:pPr>
              <w:rPr>
                <w:b/>
              </w:rPr>
            </w:pPr>
            <w:r w:rsidRPr="00CF3EFB">
              <w:rPr>
                <w:b/>
              </w:rPr>
              <w:t>SEND</w:t>
            </w:r>
          </w:p>
          <w:p w:rsidR="00996F5C" w:rsidP="00996F5C" w:rsidRDefault="00996F5C" w14:paraId="50313DA7" w14:textId="77777777">
            <w:r>
              <w:t>Where possible plan and book in annual reviews</w:t>
            </w:r>
          </w:p>
          <w:p w:rsidR="00996F5C" w:rsidP="00547FDD" w:rsidRDefault="00996F5C" w14:paraId="6B4A6C98" w14:textId="77777777"/>
        </w:tc>
        <w:tc>
          <w:tcPr>
            <w:tcW w:w="4395" w:type="dxa"/>
            <w:tcMar/>
          </w:tcPr>
          <w:p w:rsidR="00996F5C" w:rsidP="00996F5C" w:rsidRDefault="00996F5C" w14:paraId="6CB3A6E6" w14:textId="77777777"/>
          <w:p w:rsidR="00465343" w:rsidP="00996F5C" w:rsidRDefault="00465343" w14:paraId="7A0C5A5F" w14:textId="77777777">
            <w:r>
              <w:t>Consider which, if any reviews are required.</w:t>
            </w:r>
          </w:p>
          <w:p w:rsidR="00465343" w:rsidP="00996F5C" w:rsidRDefault="00AC4260" w14:paraId="2134F377" w14:textId="68F123AB">
            <w:r>
              <w:t>Plan/prepare additional updates</w:t>
            </w:r>
          </w:p>
        </w:tc>
        <w:tc>
          <w:tcPr>
            <w:tcW w:w="1185" w:type="dxa"/>
            <w:tcMar/>
          </w:tcPr>
          <w:p w:rsidR="00996F5C" w:rsidP="00996F5C" w:rsidRDefault="00996F5C" w14:paraId="38C5AE19" w14:textId="77777777"/>
          <w:p w:rsidR="00AC4260" w:rsidP="00996F5C" w:rsidRDefault="00AC4260" w14:paraId="076CD39B" w14:textId="5DF27862">
            <w:proofErr w:type="spellStart"/>
            <w:r>
              <w:t>SENDco</w:t>
            </w:r>
            <w:proofErr w:type="spellEnd"/>
          </w:p>
        </w:tc>
        <w:tc>
          <w:tcPr>
            <w:tcW w:w="1441" w:type="dxa"/>
            <w:tcMar/>
          </w:tcPr>
          <w:p w:rsidR="00996F5C" w:rsidP="00996F5C" w:rsidRDefault="00996F5C" w14:paraId="74FE9DB3" w14:textId="77777777"/>
        </w:tc>
        <w:tc>
          <w:tcPr>
            <w:tcW w:w="2729" w:type="dxa"/>
            <w:tcMar/>
          </w:tcPr>
          <w:p w:rsidR="00996F5C" w:rsidP="00996F5C" w:rsidRDefault="0064146F" w14:paraId="66F4C54D" w14:textId="092656CC">
            <w:hyperlink w:history="1" r:id="rId15">
              <w:r w:rsidRPr="001F777C" w:rsidR="001F777C">
                <w:rPr>
                  <w:color w:val="0000FF"/>
                  <w:u w:val="single"/>
                </w:rPr>
                <w:t>https://www.gov.uk/government/publications/coronavirus-covid-19-send-risk-assessment-guidance</w:t>
              </w:r>
            </w:hyperlink>
          </w:p>
        </w:tc>
      </w:tr>
    </w:tbl>
    <w:p w:rsidRPr="009C6002" w:rsidR="00E379A5" w:rsidP="009C6002" w:rsidRDefault="00E379A5" w14:paraId="04C391C9" w14:textId="7CFBBA77">
      <w:pPr>
        <w:rPr>
          <w:b/>
          <w:bCs/>
          <w:sz w:val="32"/>
          <w:szCs w:val="32"/>
          <w:u w:val="single"/>
        </w:rPr>
      </w:pPr>
    </w:p>
    <w:p w:rsidR="009C6002" w:rsidP="009C6002" w:rsidRDefault="009C6002" w14:paraId="0872414D" w14:textId="461378B6">
      <w:pPr>
        <w:rPr>
          <w:b/>
          <w:bCs/>
          <w:sz w:val="32"/>
          <w:szCs w:val="32"/>
          <w:u w:val="single"/>
        </w:rPr>
      </w:pPr>
      <w:r w:rsidRPr="009C6002">
        <w:rPr>
          <w:b/>
          <w:bCs/>
          <w:sz w:val="32"/>
          <w:szCs w:val="32"/>
          <w:u w:val="single"/>
        </w:rPr>
        <w:t>Safeguarding</w:t>
      </w:r>
    </w:p>
    <w:tbl>
      <w:tblPr>
        <w:tblStyle w:val="TableGrid"/>
        <w:tblW w:w="14490" w:type="dxa"/>
        <w:tblLayout w:type="fixed"/>
        <w:tblLook w:val="06A0" w:firstRow="1" w:lastRow="0" w:firstColumn="1" w:lastColumn="0" w:noHBand="1" w:noVBand="1"/>
      </w:tblPr>
      <w:tblGrid>
        <w:gridCol w:w="555"/>
        <w:gridCol w:w="4185"/>
        <w:gridCol w:w="4395"/>
        <w:gridCol w:w="1208"/>
        <w:gridCol w:w="1418"/>
        <w:gridCol w:w="2729"/>
      </w:tblGrid>
      <w:tr w:rsidR="00996F5C" w:rsidTr="00166A13" w14:paraId="5C9FF039" w14:textId="77777777">
        <w:tc>
          <w:tcPr>
            <w:tcW w:w="555" w:type="dxa"/>
            <w:shd w:val="clear" w:color="auto" w:fill="5B9BD5" w:themeFill="accent5"/>
          </w:tcPr>
          <w:p w:rsidRPr="00AD1FA1" w:rsidR="00996F5C" w:rsidP="00996F5C" w:rsidRDefault="00996F5C" w14:paraId="126BB258" w14:textId="77777777">
            <w:pPr>
              <w:rPr>
                <w:color w:val="FFFFFF" w:themeColor="background1"/>
                <w:sz w:val="32"/>
                <w:szCs w:val="32"/>
              </w:rPr>
            </w:pPr>
          </w:p>
        </w:tc>
        <w:tc>
          <w:tcPr>
            <w:tcW w:w="4185" w:type="dxa"/>
            <w:shd w:val="clear" w:color="auto" w:fill="5B9BD5" w:themeFill="accent5"/>
          </w:tcPr>
          <w:p w:rsidRPr="00AD1FA1" w:rsidR="00996F5C" w:rsidP="00996F5C" w:rsidRDefault="00996F5C" w14:paraId="48A5A353" w14:textId="000391A8">
            <w:pPr>
              <w:jc w:val="center"/>
              <w:rPr>
                <w:b/>
              </w:rPr>
            </w:pPr>
            <w:r w:rsidRPr="00AD1FA1">
              <w:rPr>
                <w:b/>
                <w:color w:val="FFFFFF" w:themeColor="background1"/>
                <w:sz w:val="32"/>
                <w:szCs w:val="32"/>
              </w:rPr>
              <w:t>Action</w:t>
            </w:r>
          </w:p>
        </w:tc>
        <w:tc>
          <w:tcPr>
            <w:tcW w:w="4395" w:type="dxa"/>
            <w:shd w:val="clear" w:color="auto" w:fill="5B9BD5" w:themeFill="accent5"/>
          </w:tcPr>
          <w:p w:rsidR="00996F5C" w:rsidP="00996F5C" w:rsidRDefault="00996F5C" w14:paraId="15777A53" w14:textId="23F7924E">
            <w:pPr>
              <w:jc w:val="center"/>
            </w:pPr>
            <w:r w:rsidRPr="00AD1FA1">
              <w:rPr>
                <w:b/>
                <w:color w:val="FFFFFF" w:themeColor="background1"/>
                <w:sz w:val="32"/>
                <w:szCs w:val="32"/>
              </w:rPr>
              <w:t>How</w:t>
            </w:r>
          </w:p>
        </w:tc>
        <w:tc>
          <w:tcPr>
            <w:tcW w:w="1208" w:type="dxa"/>
            <w:shd w:val="clear" w:color="auto" w:fill="5B9BD5" w:themeFill="accent5"/>
          </w:tcPr>
          <w:p w:rsidRPr="00AD1FA1" w:rsidR="00996F5C" w:rsidP="00996F5C" w:rsidRDefault="00996F5C" w14:paraId="6BB47D9F" w14:textId="77777777">
            <w:pPr>
              <w:jc w:val="center"/>
              <w:rPr>
                <w:b/>
                <w:color w:val="FFFFFF" w:themeColor="background1"/>
              </w:rPr>
            </w:pPr>
            <w:r w:rsidRPr="00AD1FA1">
              <w:rPr>
                <w:b/>
                <w:color w:val="FFFFFF" w:themeColor="background1"/>
              </w:rPr>
              <w:t>Role/</w:t>
            </w:r>
          </w:p>
          <w:p w:rsidR="00996F5C" w:rsidP="00996F5C" w:rsidRDefault="00996F5C" w14:paraId="239C8D75" w14:textId="064428C6">
            <w:pPr>
              <w:jc w:val="center"/>
            </w:pPr>
            <w:r w:rsidRPr="00AD1FA1">
              <w:rPr>
                <w:b/>
                <w:color w:val="FFFFFF" w:themeColor="background1"/>
              </w:rPr>
              <w:t>Name</w:t>
            </w:r>
          </w:p>
        </w:tc>
        <w:tc>
          <w:tcPr>
            <w:tcW w:w="1418" w:type="dxa"/>
            <w:shd w:val="clear" w:color="auto" w:fill="5B9BD5" w:themeFill="accent5"/>
          </w:tcPr>
          <w:p w:rsidR="00996F5C" w:rsidP="00996F5C" w:rsidRDefault="00996F5C" w14:paraId="47EB8A09" w14:textId="7FDCF44A">
            <w:pPr>
              <w:jc w:val="center"/>
            </w:pPr>
            <w:r w:rsidRPr="00AD1FA1">
              <w:rPr>
                <w:b/>
                <w:color w:val="FFFFFF" w:themeColor="background1"/>
                <w:sz w:val="20"/>
                <w:szCs w:val="20"/>
              </w:rPr>
              <w:t>Other contacts</w:t>
            </w:r>
          </w:p>
        </w:tc>
        <w:tc>
          <w:tcPr>
            <w:tcW w:w="2729" w:type="dxa"/>
            <w:shd w:val="clear" w:color="auto" w:fill="5B9BD5" w:themeFill="accent5"/>
          </w:tcPr>
          <w:p w:rsidR="00996F5C" w:rsidP="00996F5C" w:rsidRDefault="00996F5C" w14:paraId="321B4E84" w14:textId="5A94BC35">
            <w:pPr>
              <w:jc w:val="center"/>
            </w:pPr>
            <w:r w:rsidRPr="00AD1FA1">
              <w:rPr>
                <w:b/>
                <w:color w:val="FFFFFF" w:themeColor="background1"/>
                <w:sz w:val="32"/>
                <w:szCs w:val="32"/>
              </w:rPr>
              <w:t>Notes</w:t>
            </w:r>
          </w:p>
        </w:tc>
      </w:tr>
      <w:tr w:rsidR="00996F5C" w:rsidTr="00166A13" w14:paraId="7E7B2F01" w14:textId="77777777">
        <w:tc>
          <w:tcPr>
            <w:tcW w:w="555" w:type="dxa"/>
            <w:shd w:val="clear" w:color="auto" w:fill="5B9BD5" w:themeFill="accent5"/>
          </w:tcPr>
          <w:p w:rsidRPr="00AD1FA1" w:rsidR="00996F5C" w:rsidP="00996F5C" w:rsidRDefault="00807A04" w14:paraId="5C21F222" w14:textId="50A4AE04">
            <w:pPr>
              <w:rPr>
                <w:color w:val="FFFFFF" w:themeColor="background1"/>
                <w:sz w:val="32"/>
                <w:szCs w:val="32"/>
              </w:rPr>
            </w:pPr>
            <w:r>
              <w:rPr>
                <w:color w:val="FFFFFF" w:themeColor="background1"/>
                <w:sz w:val="32"/>
                <w:szCs w:val="32"/>
              </w:rPr>
              <w:t>23</w:t>
            </w:r>
          </w:p>
        </w:tc>
        <w:tc>
          <w:tcPr>
            <w:tcW w:w="4185" w:type="dxa"/>
          </w:tcPr>
          <w:p w:rsidRPr="00AD1FA1" w:rsidR="00996F5C" w:rsidP="00996F5C" w:rsidRDefault="00996F5C" w14:paraId="1D52DD9E" w14:textId="77777777">
            <w:pPr>
              <w:rPr>
                <w:b/>
              </w:rPr>
            </w:pPr>
            <w:r w:rsidRPr="00AD1FA1">
              <w:rPr>
                <w:b/>
              </w:rPr>
              <w:t>Support for vulnerable families</w:t>
            </w:r>
          </w:p>
          <w:p w:rsidR="00996F5C" w:rsidP="00996F5C" w:rsidRDefault="00075DF5" w14:paraId="0F0CB305" w14:textId="6502522D">
            <w:r>
              <w:t>Do we need to p</w:t>
            </w:r>
            <w:r w:rsidR="00996F5C">
              <w:t>lan a support package for families who are vulnerable in order to help them transition back to school</w:t>
            </w:r>
          </w:p>
          <w:p w:rsidR="00075DF5" w:rsidP="00996F5C" w:rsidRDefault="00075DF5" w14:paraId="65C777F3" w14:textId="77777777"/>
          <w:p w:rsidR="00075DF5" w:rsidP="00075DF5" w:rsidRDefault="00075DF5" w14:paraId="46D056A8" w14:textId="7EA2FD19">
            <w:r>
              <w:t>Telephone calls to certain families if needed</w:t>
            </w:r>
            <w:r w:rsidR="006B0D3C">
              <w:t>?</w:t>
            </w:r>
          </w:p>
          <w:p w:rsidR="00075DF5" w:rsidP="00996F5C" w:rsidRDefault="00075DF5" w14:paraId="3051A269" w14:textId="77777777"/>
          <w:p w:rsidR="00996F5C" w:rsidP="00996F5C" w:rsidRDefault="00075DF5" w14:paraId="753C7844" w14:textId="2957DCE4">
            <w:r>
              <w:rPr>
                <w:rFonts w:ascii="Calibri" w:hAnsi="Calibri" w:eastAsia="Calibri" w:cs="Calibri"/>
              </w:rPr>
              <w:t>S</w:t>
            </w:r>
            <w:r w:rsidRPr="77182034">
              <w:rPr>
                <w:rFonts w:ascii="Calibri" w:hAnsi="Calibri" w:eastAsia="Calibri" w:cs="Calibri"/>
              </w:rPr>
              <w:t>ignposting opportunities to share with families if needed e.g. Bereavement advice, financial advice</w:t>
            </w:r>
            <w:r>
              <w:rPr>
                <w:rFonts w:ascii="Calibri" w:hAnsi="Calibri" w:eastAsia="Calibri" w:cs="Calibri"/>
              </w:rPr>
              <w:t xml:space="preserve">, </w:t>
            </w:r>
            <w:proofErr w:type="spellStart"/>
            <w:r>
              <w:rPr>
                <w:rFonts w:ascii="Calibri" w:hAnsi="Calibri" w:eastAsia="Calibri" w:cs="Calibri"/>
              </w:rPr>
              <w:t>Food</w:t>
            </w:r>
            <w:r w:rsidR="00C63F01">
              <w:rPr>
                <w:rFonts w:ascii="Calibri" w:hAnsi="Calibri" w:eastAsia="Calibri" w:cs="Calibri"/>
              </w:rPr>
              <w:t>banks</w:t>
            </w:r>
            <w:proofErr w:type="spellEnd"/>
            <w:r w:rsidR="006B0D3C">
              <w:rPr>
                <w:rFonts w:ascii="Calibri" w:hAnsi="Calibri" w:eastAsia="Calibri" w:cs="Calibri"/>
              </w:rPr>
              <w:t xml:space="preserve"> </w:t>
            </w:r>
            <w:proofErr w:type="spellStart"/>
            <w:r w:rsidR="006B0D3C">
              <w:rPr>
                <w:rFonts w:ascii="Calibri" w:hAnsi="Calibri" w:eastAsia="Calibri" w:cs="Calibri"/>
              </w:rPr>
              <w:t>etc</w:t>
            </w:r>
            <w:proofErr w:type="spellEnd"/>
            <w:r w:rsidR="006B0D3C">
              <w:rPr>
                <w:rFonts w:ascii="Calibri" w:hAnsi="Calibri" w:eastAsia="Calibri" w:cs="Calibri"/>
              </w:rPr>
              <w:t>?</w:t>
            </w:r>
          </w:p>
          <w:p w:rsidR="00996F5C" w:rsidP="00996F5C" w:rsidRDefault="00996F5C" w14:paraId="2BDEC469" w14:textId="04482383"/>
        </w:tc>
        <w:tc>
          <w:tcPr>
            <w:tcW w:w="4395" w:type="dxa"/>
          </w:tcPr>
          <w:p w:rsidR="00996F5C" w:rsidP="00075DF5" w:rsidRDefault="00996F5C" w14:paraId="777657DE" w14:textId="77777777">
            <w:pPr>
              <w:rPr>
                <w:rFonts w:ascii="Calibri" w:hAnsi="Calibri" w:eastAsia="Calibri" w:cs="Calibri"/>
              </w:rPr>
            </w:pPr>
          </w:p>
          <w:p w:rsidR="00C63F01" w:rsidP="00075DF5" w:rsidRDefault="00C63F01" w14:paraId="1E0EA11C" w14:textId="6499B8B8">
            <w:pPr>
              <w:rPr>
                <w:rFonts w:ascii="Calibri" w:hAnsi="Calibri" w:eastAsia="Calibri" w:cs="Calibri"/>
              </w:rPr>
            </w:pPr>
            <w:r>
              <w:rPr>
                <w:rFonts w:ascii="Calibri" w:hAnsi="Calibri" w:eastAsia="Calibri" w:cs="Calibri"/>
              </w:rPr>
              <w:t>SLT/</w:t>
            </w:r>
            <w:proofErr w:type="spellStart"/>
            <w:r>
              <w:rPr>
                <w:rFonts w:ascii="Calibri" w:hAnsi="Calibri" w:eastAsia="Calibri" w:cs="Calibri"/>
              </w:rPr>
              <w:t>SEND</w:t>
            </w:r>
            <w:r w:rsidR="00A53488">
              <w:rPr>
                <w:rFonts w:ascii="Calibri" w:hAnsi="Calibri" w:eastAsia="Calibri" w:cs="Calibri"/>
              </w:rPr>
              <w:t>co</w:t>
            </w:r>
            <w:proofErr w:type="spellEnd"/>
            <w:r>
              <w:rPr>
                <w:rFonts w:ascii="Calibri" w:hAnsi="Calibri" w:eastAsia="Calibri" w:cs="Calibri"/>
              </w:rPr>
              <w:t>, to review children and make appropriate arrangements for children as required</w:t>
            </w:r>
          </w:p>
          <w:p w:rsidR="00C63F01" w:rsidP="00075DF5" w:rsidRDefault="00C63F01" w14:paraId="7932B9DE" w14:textId="77777777">
            <w:pPr>
              <w:rPr>
                <w:rFonts w:ascii="Calibri" w:hAnsi="Calibri" w:eastAsia="Calibri" w:cs="Calibri"/>
              </w:rPr>
            </w:pPr>
          </w:p>
          <w:p w:rsidR="00C63F01" w:rsidP="00075DF5" w:rsidRDefault="00C63F01" w14:paraId="611FAF24" w14:textId="77777777">
            <w:pPr>
              <w:rPr>
                <w:rFonts w:ascii="Calibri" w:hAnsi="Calibri" w:eastAsia="Calibri" w:cs="Calibri"/>
              </w:rPr>
            </w:pPr>
            <w:r>
              <w:rPr>
                <w:rFonts w:ascii="Calibri" w:hAnsi="Calibri" w:eastAsia="Calibri" w:cs="Calibri"/>
              </w:rPr>
              <w:t xml:space="preserve">Ongoing wellbeing/keeping in touch calls being carried out to </w:t>
            </w:r>
            <w:proofErr w:type="gramStart"/>
            <w:r>
              <w:rPr>
                <w:rFonts w:ascii="Calibri" w:hAnsi="Calibri" w:eastAsia="Calibri" w:cs="Calibri"/>
              </w:rPr>
              <w:t>identified</w:t>
            </w:r>
            <w:proofErr w:type="gramEnd"/>
            <w:r>
              <w:rPr>
                <w:rFonts w:ascii="Calibri" w:hAnsi="Calibri" w:eastAsia="Calibri" w:cs="Calibri"/>
              </w:rPr>
              <w:t xml:space="preserve"> families.</w:t>
            </w:r>
          </w:p>
          <w:p w:rsidR="00C63F01" w:rsidP="00075DF5" w:rsidRDefault="00C63F01" w14:paraId="60A72D0C" w14:textId="77777777">
            <w:pPr>
              <w:rPr>
                <w:rFonts w:ascii="Calibri" w:hAnsi="Calibri" w:eastAsia="Calibri" w:cs="Calibri"/>
              </w:rPr>
            </w:pPr>
          </w:p>
          <w:p w:rsidR="00C63F01" w:rsidP="00075DF5" w:rsidRDefault="00C63F01" w14:paraId="329E7935" w14:textId="0C340FEB">
            <w:pPr>
              <w:rPr>
                <w:rFonts w:ascii="Calibri" w:hAnsi="Calibri" w:eastAsia="Calibri" w:cs="Calibri"/>
              </w:rPr>
            </w:pPr>
            <w:r>
              <w:rPr>
                <w:rFonts w:ascii="Calibri" w:hAnsi="Calibri" w:eastAsia="Calibri" w:cs="Calibri"/>
              </w:rPr>
              <w:t xml:space="preserve">Through </w:t>
            </w:r>
            <w:proofErr w:type="spellStart"/>
            <w:r>
              <w:rPr>
                <w:rFonts w:ascii="Calibri" w:hAnsi="Calibri" w:eastAsia="Calibri" w:cs="Calibri"/>
              </w:rPr>
              <w:t>KiT</w:t>
            </w:r>
            <w:proofErr w:type="spellEnd"/>
            <w:r>
              <w:rPr>
                <w:rFonts w:ascii="Calibri" w:hAnsi="Calibri" w:eastAsia="Calibri" w:cs="Calibri"/>
              </w:rPr>
              <w:t xml:space="preserve"> calls or via other agencies, source, via school early help offer, additional support.</w:t>
            </w:r>
          </w:p>
        </w:tc>
        <w:tc>
          <w:tcPr>
            <w:tcW w:w="1208" w:type="dxa"/>
          </w:tcPr>
          <w:p w:rsidR="00996F5C" w:rsidP="00996F5C" w:rsidRDefault="00996F5C" w14:paraId="77928423" w14:textId="77777777"/>
          <w:p w:rsidR="00C63F01" w:rsidP="00996F5C" w:rsidRDefault="00C63F01" w14:paraId="724C4DCF" w14:textId="77777777">
            <w:r>
              <w:t>SLT/</w:t>
            </w:r>
          </w:p>
          <w:p w:rsidR="00C63F01" w:rsidP="00996F5C" w:rsidRDefault="00371B7B" w14:paraId="4D35C026" w14:textId="3F24C8AC">
            <w:r>
              <w:t xml:space="preserve">DSL/ </w:t>
            </w:r>
            <w:proofErr w:type="spellStart"/>
            <w:r w:rsidR="00A53488">
              <w:t>SENDco</w:t>
            </w:r>
            <w:proofErr w:type="spellEnd"/>
          </w:p>
          <w:p w:rsidR="00C63F01" w:rsidP="00996F5C" w:rsidRDefault="00C63F01" w14:paraId="427D07D3" w14:textId="77777777"/>
          <w:p w:rsidR="00C63F01" w:rsidP="00996F5C" w:rsidRDefault="00371B7B" w14:paraId="113764F5" w14:textId="25708096">
            <w:r>
              <w:t xml:space="preserve">DSL/ </w:t>
            </w:r>
            <w:r w:rsidR="00A53488">
              <w:t>CTs</w:t>
            </w:r>
          </w:p>
          <w:p w:rsidR="00A53488" w:rsidP="00996F5C" w:rsidRDefault="00A53488" w14:paraId="6801D049" w14:textId="77777777"/>
          <w:p w:rsidR="00A53488" w:rsidP="00996F5C" w:rsidRDefault="00A53488" w14:paraId="2C50EAA1" w14:textId="77777777"/>
          <w:p w:rsidR="00C63F01" w:rsidP="00A53488" w:rsidRDefault="00371B7B" w14:paraId="049CAF63" w14:textId="10924F59">
            <w:r>
              <w:t xml:space="preserve">DSL/ </w:t>
            </w:r>
            <w:r w:rsidR="00A53488">
              <w:t>CTs</w:t>
            </w:r>
          </w:p>
        </w:tc>
        <w:tc>
          <w:tcPr>
            <w:tcW w:w="1418" w:type="dxa"/>
          </w:tcPr>
          <w:p w:rsidR="00996F5C" w:rsidP="00996F5C" w:rsidRDefault="00996F5C" w14:paraId="72E4AE0D" w14:textId="77777777"/>
          <w:p w:rsidR="00C63F01" w:rsidP="00996F5C" w:rsidRDefault="00C63F01" w14:paraId="694ADA19" w14:textId="01333B24"/>
        </w:tc>
        <w:tc>
          <w:tcPr>
            <w:tcW w:w="2729" w:type="dxa"/>
          </w:tcPr>
          <w:p w:rsidR="00996F5C" w:rsidP="00996F5C" w:rsidRDefault="00996F5C" w14:paraId="779DDED9" w14:textId="77777777"/>
        </w:tc>
      </w:tr>
      <w:tr w:rsidR="00996F5C" w:rsidTr="00166A13" w14:paraId="58CA1C14" w14:textId="77777777">
        <w:tc>
          <w:tcPr>
            <w:tcW w:w="555" w:type="dxa"/>
            <w:shd w:val="clear" w:color="auto" w:fill="5B9BD5" w:themeFill="accent5"/>
          </w:tcPr>
          <w:p w:rsidRPr="00AD1FA1" w:rsidR="00996F5C" w:rsidP="00996F5C" w:rsidRDefault="00807A04" w14:paraId="56C72316" w14:textId="28A0650A">
            <w:pPr>
              <w:rPr>
                <w:color w:val="FFFFFF" w:themeColor="background1"/>
                <w:sz w:val="32"/>
                <w:szCs w:val="32"/>
              </w:rPr>
            </w:pPr>
            <w:r>
              <w:rPr>
                <w:color w:val="FFFFFF" w:themeColor="background1"/>
                <w:sz w:val="32"/>
                <w:szCs w:val="32"/>
              </w:rPr>
              <w:t>24</w:t>
            </w:r>
          </w:p>
        </w:tc>
        <w:tc>
          <w:tcPr>
            <w:tcW w:w="4185" w:type="dxa"/>
          </w:tcPr>
          <w:p w:rsidRPr="00AD1FA1" w:rsidR="00996F5C" w:rsidP="00996F5C" w:rsidRDefault="00996F5C" w14:paraId="3099E839" w14:textId="77777777">
            <w:pPr>
              <w:rPr>
                <w:rFonts w:ascii="Calibri" w:hAnsi="Calibri" w:eastAsia="Calibri" w:cs="Calibri"/>
                <w:b/>
              </w:rPr>
            </w:pPr>
            <w:r w:rsidRPr="00AD1FA1">
              <w:rPr>
                <w:rFonts w:ascii="Calibri" w:hAnsi="Calibri" w:eastAsia="Calibri" w:cs="Calibri"/>
                <w:b/>
              </w:rPr>
              <w:t>Absence</w:t>
            </w:r>
          </w:p>
          <w:p w:rsidR="00996F5C" w:rsidP="00996F5C" w:rsidRDefault="00075DF5" w14:paraId="1B6E9565" w14:textId="2F7A88E9">
            <w:pPr>
              <w:rPr>
                <w:rFonts w:ascii="Calibri" w:hAnsi="Calibri" w:eastAsia="Calibri" w:cs="Calibri"/>
              </w:rPr>
            </w:pPr>
            <w:r>
              <w:rPr>
                <w:rFonts w:ascii="Calibri" w:hAnsi="Calibri" w:eastAsia="Calibri" w:cs="Calibri"/>
              </w:rPr>
              <w:t>What will</w:t>
            </w:r>
            <w:r w:rsidR="00996F5C">
              <w:rPr>
                <w:rFonts w:ascii="Calibri" w:hAnsi="Calibri" w:eastAsia="Calibri" w:cs="Calibri"/>
              </w:rPr>
              <w:t xml:space="preserve"> happen with regards to the recording of absences e.g. with parents who decide not to send children back to school yet</w:t>
            </w:r>
            <w:r w:rsidR="00E75C2C">
              <w:rPr>
                <w:rFonts w:ascii="Calibri" w:hAnsi="Calibri" w:eastAsia="Calibri" w:cs="Calibri"/>
              </w:rPr>
              <w:t xml:space="preserve"> / families isolating</w:t>
            </w:r>
            <w:r w:rsidR="006B0D3C">
              <w:rPr>
                <w:rFonts w:ascii="Calibri" w:hAnsi="Calibri" w:eastAsia="Calibri" w:cs="Calibri"/>
              </w:rPr>
              <w:t>?</w:t>
            </w:r>
          </w:p>
          <w:p w:rsidRPr="77182034" w:rsidR="00996F5C" w:rsidP="00996F5C" w:rsidRDefault="00996F5C" w14:paraId="7C66107D" w14:textId="77777777">
            <w:pPr>
              <w:rPr>
                <w:rFonts w:ascii="Calibri" w:hAnsi="Calibri" w:eastAsia="Calibri" w:cs="Calibri"/>
              </w:rPr>
            </w:pPr>
          </w:p>
        </w:tc>
        <w:tc>
          <w:tcPr>
            <w:tcW w:w="4395" w:type="dxa"/>
          </w:tcPr>
          <w:p w:rsidR="00996F5C" w:rsidP="00996F5C" w:rsidRDefault="00996F5C" w14:paraId="6DD753BD" w14:textId="77777777"/>
          <w:p w:rsidR="00166A13" w:rsidP="00996F5C" w:rsidRDefault="00166A13" w14:paraId="0949A226" w14:textId="77777777">
            <w:r>
              <w:t xml:space="preserve">Follow Guidance and follow up absences appropriately. For families who opt to not </w:t>
            </w:r>
            <w:proofErr w:type="gramStart"/>
            <w:r>
              <w:t>sent</w:t>
            </w:r>
            <w:proofErr w:type="gramEnd"/>
            <w:r>
              <w:t xml:space="preserve"> children back to school, get written confirmation from them, with reasons.</w:t>
            </w:r>
          </w:p>
          <w:p w:rsidR="00166A13" w:rsidP="00A53488" w:rsidRDefault="00166A13" w14:paraId="72939294" w14:textId="4C4EFEA9">
            <w:r>
              <w:t xml:space="preserve">If Safeguarding concern, contact </w:t>
            </w:r>
            <w:r w:rsidR="00A53488">
              <w:t>FFD</w:t>
            </w:r>
            <w:r>
              <w:t xml:space="preserve"> for </w:t>
            </w:r>
            <w:r>
              <w:lastRenderedPageBreak/>
              <w:t>further advice</w:t>
            </w:r>
          </w:p>
        </w:tc>
        <w:tc>
          <w:tcPr>
            <w:tcW w:w="1208" w:type="dxa"/>
          </w:tcPr>
          <w:p w:rsidRPr="00166A13" w:rsidR="00A53488" w:rsidP="00A53488" w:rsidRDefault="00166A13" w14:paraId="27819E17" w14:textId="7F4B4C02">
            <w:pPr>
              <w:rPr>
                <w:sz w:val="21"/>
                <w:szCs w:val="21"/>
              </w:rPr>
            </w:pPr>
            <w:r>
              <w:lastRenderedPageBreak/>
              <w:t>SLT</w:t>
            </w:r>
          </w:p>
          <w:p w:rsidRPr="00166A13" w:rsidR="00996F5C" w:rsidP="00996F5C" w:rsidRDefault="00996F5C" w14:paraId="226B2BAF" w14:textId="0D8C6FCA">
            <w:pPr>
              <w:rPr>
                <w:sz w:val="21"/>
                <w:szCs w:val="21"/>
              </w:rPr>
            </w:pPr>
          </w:p>
        </w:tc>
        <w:tc>
          <w:tcPr>
            <w:tcW w:w="1418" w:type="dxa"/>
          </w:tcPr>
          <w:p w:rsidR="00996F5C" w:rsidP="00996F5C" w:rsidRDefault="00996F5C" w14:paraId="04778C0E" w14:textId="77777777">
            <w:r>
              <w:t>EWO</w:t>
            </w:r>
          </w:p>
        </w:tc>
        <w:tc>
          <w:tcPr>
            <w:tcW w:w="2729" w:type="dxa"/>
          </w:tcPr>
          <w:p w:rsidR="00996F5C" w:rsidP="00996F5C" w:rsidRDefault="00996F5C" w14:paraId="7944A064" w14:textId="77777777"/>
        </w:tc>
      </w:tr>
    </w:tbl>
    <w:p w:rsidRPr="009C6002" w:rsidR="009C6002" w:rsidP="009C6002" w:rsidRDefault="009C6002" w14:paraId="18D5A2A3" w14:textId="17052AE0">
      <w:pPr>
        <w:rPr>
          <w:b/>
          <w:bCs/>
          <w:sz w:val="32"/>
          <w:szCs w:val="32"/>
          <w:u w:val="single"/>
        </w:rPr>
      </w:pPr>
    </w:p>
    <w:p w:rsidR="009C6002" w:rsidP="009C6002" w:rsidRDefault="009C6002" w14:paraId="32153A4A" w14:textId="71F972C9">
      <w:pPr>
        <w:rPr>
          <w:b/>
          <w:bCs/>
          <w:sz w:val="32"/>
          <w:szCs w:val="32"/>
          <w:u w:val="single"/>
        </w:rPr>
      </w:pPr>
      <w:r w:rsidRPr="009C6002">
        <w:rPr>
          <w:b/>
          <w:bCs/>
          <w:sz w:val="32"/>
          <w:szCs w:val="32"/>
          <w:u w:val="single"/>
        </w:rPr>
        <w:t>Well</w:t>
      </w:r>
      <w:r w:rsidR="009D4BAF">
        <w:rPr>
          <w:b/>
          <w:bCs/>
          <w:sz w:val="32"/>
          <w:szCs w:val="32"/>
          <w:u w:val="single"/>
        </w:rPr>
        <w:t>-</w:t>
      </w:r>
      <w:r w:rsidRPr="009C6002">
        <w:rPr>
          <w:b/>
          <w:bCs/>
          <w:sz w:val="32"/>
          <w:szCs w:val="32"/>
          <w:u w:val="single"/>
        </w:rPr>
        <w:t>being</w:t>
      </w:r>
    </w:p>
    <w:tbl>
      <w:tblPr>
        <w:tblStyle w:val="TableGrid"/>
        <w:tblW w:w="14490" w:type="dxa"/>
        <w:tblLayout w:type="fixed"/>
        <w:tblLook w:val="06A0" w:firstRow="1" w:lastRow="0" w:firstColumn="1" w:lastColumn="0" w:noHBand="1" w:noVBand="1"/>
      </w:tblPr>
      <w:tblGrid>
        <w:gridCol w:w="555"/>
        <w:gridCol w:w="4185"/>
        <w:gridCol w:w="4395"/>
        <w:gridCol w:w="1185"/>
        <w:gridCol w:w="1441"/>
        <w:gridCol w:w="2729"/>
      </w:tblGrid>
      <w:tr w:rsidRPr="00AD1FA1" w:rsidR="00996F5C" w:rsidTr="00D147C5" w14:paraId="4F05527F" w14:textId="77777777">
        <w:tc>
          <w:tcPr>
            <w:tcW w:w="555" w:type="dxa"/>
            <w:shd w:val="clear" w:color="auto" w:fill="5B9BD5" w:themeFill="accent5"/>
          </w:tcPr>
          <w:p w:rsidR="00996F5C" w:rsidP="00996F5C" w:rsidRDefault="00996F5C" w14:paraId="6A5E4B15" w14:textId="77777777"/>
        </w:tc>
        <w:tc>
          <w:tcPr>
            <w:tcW w:w="4185" w:type="dxa"/>
            <w:shd w:val="clear" w:color="auto" w:fill="5B9BD5" w:themeFill="accent5"/>
          </w:tcPr>
          <w:p w:rsidRPr="00AD1FA1" w:rsidR="00996F5C" w:rsidP="00996F5C" w:rsidRDefault="00996F5C" w14:paraId="3E7347C2" w14:textId="3EDA5AC4">
            <w:pPr>
              <w:jc w:val="center"/>
              <w:rPr>
                <w:b/>
                <w:color w:val="FFFFFF" w:themeColor="background1"/>
                <w:sz w:val="32"/>
                <w:szCs w:val="32"/>
              </w:rPr>
            </w:pPr>
            <w:r w:rsidRPr="00AD1FA1">
              <w:rPr>
                <w:b/>
                <w:color w:val="FFFFFF" w:themeColor="background1"/>
                <w:sz w:val="32"/>
                <w:szCs w:val="32"/>
              </w:rPr>
              <w:t>Action</w:t>
            </w:r>
          </w:p>
        </w:tc>
        <w:tc>
          <w:tcPr>
            <w:tcW w:w="4395" w:type="dxa"/>
            <w:shd w:val="clear" w:color="auto" w:fill="5B9BD5" w:themeFill="accent5"/>
          </w:tcPr>
          <w:p w:rsidRPr="00AD1FA1" w:rsidR="00996F5C" w:rsidP="00996F5C" w:rsidRDefault="00996F5C" w14:paraId="6794C33A" w14:textId="59D8D40A">
            <w:pPr>
              <w:jc w:val="center"/>
              <w:rPr>
                <w:b/>
                <w:color w:val="FFFFFF" w:themeColor="background1"/>
                <w:sz w:val="32"/>
                <w:szCs w:val="32"/>
              </w:rPr>
            </w:pPr>
            <w:r w:rsidRPr="00AD1FA1">
              <w:rPr>
                <w:b/>
                <w:color w:val="FFFFFF" w:themeColor="background1"/>
                <w:sz w:val="32"/>
                <w:szCs w:val="32"/>
              </w:rPr>
              <w:t>How</w:t>
            </w:r>
          </w:p>
        </w:tc>
        <w:tc>
          <w:tcPr>
            <w:tcW w:w="1185" w:type="dxa"/>
            <w:shd w:val="clear" w:color="auto" w:fill="5B9BD5" w:themeFill="accent5"/>
          </w:tcPr>
          <w:p w:rsidRPr="00AD1FA1" w:rsidR="00996F5C" w:rsidP="00996F5C" w:rsidRDefault="00996F5C" w14:paraId="6E4B5E5E" w14:textId="77777777">
            <w:pPr>
              <w:jc w:val="center"/>
              <w:rPr>
                <w:b/>
                <w:color w:val="FFFFFF" w:themeColor="background1"/>
              </w:rPr>
            </w:pPr>
            <w:r w:rsidRPr="00AD1FA1">
              <w:rPr>
                <w:b/>
                <w:color w:val="FFFFFF" w:themeColor="background1"/>
              </w:rPr>
              <w:t>Role/</w:t>
            </w:r>
          </w:p>
          <w:p w:rsidRPr="00AD1FA1" w:rsidR="00996F5C" w:rsidP="00996F5C" w:rsidRDefault="00996F5C" w14:paraId="51127B89" w14:textId="5C703B13">
            <w:pPr>
              <w:spacing w:line="259" w:lineRule="auto"/>
              <w:jc w:val="center"/>
              <w:rPr>
                <w:b/>
                <w:color w:val="FFFFFF" w:themeColor="background1"/>
              </w:rPr>
            </w:pPr>
            <w:r w:rsidRPr="00AD1FA1">
              <w:rPr>
                <w:b/>
                <w:color w:val="FFFFFF" w:themeColor="background1"/>
              </w:rPr>
              <w:t>Name</w:t>
            </w:r>
          </w:p>
        </w:tc>
        <w:tc>
          <w:tcPr>
            <w:tcW w:w="1441" w:type="dxa"/>
            <w:shd w:val="clear" w:color="auto" w:fill="5B9BD5" w:themeFill="accent5"/>
          </w:tcPr>
          <w:p w:rsidRPr="00AD1FA1" w:rsidR="00996F5C" w:rsidP="00996F5C" w:rsidRDefault="00996F5C" w14:paraId="4D1A0D16" w14:textId="58973CB7">
            <w:pPr>
              <w:jc w:val="center"/>
              <w:rPr>
                <w:b/>
                <w:color w:val="FFFFFF" w:themeColor="background1"/>
                <w:sz w:val="20"/>
                <w:szCs w:val="20"/>
              </w:rPr>
            </w:pPr>
            <w:r w:rsidRPr="00AD1FA1">
              <w:rPr>
                <w:b/>
                <w:color w:val="FFFFFF" w:themeColor="background1"/>
                <w:sz w:val="20"/>
                <w:szCs w:val="20"/>
              </w:rPr>
              <w:t>Other contacts</w:t>
            </w:r>
          </w:p>
        </w:tc>
        <w:tc>
          <w:tcPr>
            <w:tcW w:w="2729" w:type="dxa"/>
            <w:shd w:val="clear" w:color="auto" w:fill="5B9BD5" w:themeFill="accent5"/>
          </w:tcPr>
          <w:p w:rsidRPr="00AD1FA1" w:rsidR="00996F5C" w:rsidP="00996F5C" w:rsidRDefault="00996F5C" w14:paraId="7B74E86B" w14:textId="3D011923">
            <w:pPr>
              <w:jc w:val="center"/>
              <w:rPr>
                <w:b/>
                <w:sz w:val="32"/>
                <w:szCs w:val="32"/>
              </w:rPr>
            </w:pPr>
            <w:r w:rsidRPr="00AD1FA1">
              <w:rPr>
                <w:b/>
                <w:color w:val="FFFFFF" w:themeColor="background1"/>
                <w:sz w:val="32"/>
                <w:szCs w:val="32"/>
              </w:rPr>
              <w:t>Notes</w:t>
            </w:r>
          </w:p>
        </w:tc>
      </w:tr>
      <w:tr w:rsidR="00996F5C" w:rsidTr="00D147C5" w14:paraId="1F441F03" w14:textId="77777777">
        <w:tc>
          <w:tcPr>
            <w:tcW w:w="555" w:type="dxa"/>
            <w:shd w:val="clear" w:color="auto" w:fill="5B9BD5" w:themeFill="accent5"/>
          </w:tcPr>
          <w:p w:rsidRPr="00AD1FA1" w:rsidR="00996F5C" w:rsidP="00996F5C" w:rsidRDefault="00807A04" w14:paraId="1A3AB545" w14:textId="4E96382A">
            <w:pPr>
              <w:rPr>
                <w:color w:val="FFFFFF" w:themeColor="background1"/>
                <w:sz w:val="32"/>
                <w:szCs w:val="32"/>
              </w:rPr>
            </w:pPr>
            <w:r>
              <w:rPr>
                <w:color w:val="FFFFFF" w:themeColor="background1"/>
                <w:sz w:val="32"/>
                <w:szCs w:val="32"/>
              </w:rPr>
              <w:t>25</w:t>
            </w:r>
          </w:p>
        </w:tc>
        <w:tc>
          <w:tcPr>
            <w:tcW w:w="4185" w:type="dxa"/>
          </w:tcPr>
          <w:p w:rsidRPr="00AD1FA1" w:rsidR="00996F5C" w:rsidP="00996F5C" w:rsidRDefault="00996F5C" w14:paraId="5948D774" w14:textId="77777777">
            <w:pPr>
              <w:rPr>
                <w:b/>
              </w:rPr>
            </w:pPr>
            <w:r w:rsidRPr="00AD1FA1">
              <w:rPr>
                <w:b/>
              </w:rPr>
              <w:t>Support systems</w:t>
            </w:r>
          </w:p>
          <w:p w:rsidR="00996F5C" w:rsidP="00996F5C" w:rsidRDefault="00996F5C" w14:paraId="5A7E709B" w14:textId="77777777">
            <w:r>
              <w:t>Ensure that there are support systems in place for staff to support their mental health and well-being</w:t>
            </w:r>
            <w:r w:rsidR="00075DF5">
              <w:t>.</w:t>
            </w:r>
          </w:p>
          <w:p w:rsidR="00075DF5" w:rsidP="00996F5C" w:rsidRDefault="00075DF5" w14:paraId="15E5767B" w14:textId="71E5D7BB"/>
          <w:p w:rsidR="009D4BAF" w:rsidP="00996F5C" w:rsidRDefault="009D4BAF" w14:paraId="19921CA5" w14:textId="77777777"/>
          <w:p w:rsidR="009D4BAF" w:rsidP="00996F5C" w:rsidRDefault="009D4BAF" w14:paraId="249A5E54" w14:textId="77777777"/>
          <w:p w:rsidR="00075DF5" w:rsidP="00996F5C" w:rsidRDefault="00075DF5" w14:paraId="37F81398" w14:textId="78AD1F65">
            <w:r>
              <w:t>Undertake a staff meeting for staff on this issue</w:t>
            </w:r>
          </w:p>
          <w:p w:rsidR="00996F5C" w:rsidP="00996F5C" w:rsidRDefault="00996F5C" w14:paraId="3FB2C0A0" w14:textId="77777777"/>
        </w:tc>
        <w:tc>
          <w:tcPr>
            <w:tcW w:w="4395" w:type="dxa"/>
          </w:tcPr>
          <w:p w:rsidR="00996F5C" w:rsidP="009D4BAF" w:rsidRDefault="00996F5C" w14:paraId="51564159" w14:textId="77777777"/>
          <w:p w:rsidR="009D4BAF" w:rsidP="009D4BAF" w:rsidRDefault="009D4BAF" w14:paraId="0F6D8C54" w14:textId="11CCB346">
            <w:r>
              <w:t xml:space="preserve">Continue to monitor staff well-being, </w:t>
            </w:r>
            <w:r w:rsidR="00A53488">
              <w:t xml:space="preserve">SLT </w:t>
            </w:r>
            <w:r>
              <w:t xml:space="preserve">to stay in close contact with all teachers/support staff and </w:t>
            </w:r>
            <w:r w:rsidR="00A53488">
              <w:t>support where needed</w:t>
            </w:r>
            <w:r>
              <w:t xml:space="preserve">. </w:t>
            </w:r>
          </w:p>
          <w:p w:rsidR="00A53488" w:rsidP="009D4BAF" w:rsidRDefault="00A53488" w14:paraId="75064132" w14:textId="77777777"/>
          <w:p w:rsidR="00A53488" w:rsidP="009D4BAF" w:rsidRDefault="00A53488" w14:paraId="0C0000EC" w14:textId="77777777"/>
          <w:p w:rsidR="00A53488" w:rsidP="009D4BAF" w:rsidRDefault="00A53488" w14:paraId="7730049E" w14:textId="77777777"/>
          <w:p w:rsidR="009D4BAF" w:rsidP="009D4BAF" w:rsidRDefault="009D4BAF" w14:paraId="1777FF53" w14:textId="77777777">
            <w:r>
              <w:t>Signpost staff to support available</w:t>
            </w:r>
          </w:p>
          <w:p w:rsidR="009D4BAF" w:rsidP="009D4BAF" w:rsidRDefault="009D4BAF" w14:paraId="75011400" w14:textId="77777777"/>
          <w:p w:rsidR="009D4BAF" w:rsidP="009D4BAF" w:rsidRDefault="009D4BAF" w14:paraId="163806D1" w14:textId="256707FD"/>
        </w:tc>
        <w:tc>
          <w:tcPr>
            <w:tcW w:w="1185" w:type="dxa"/>
          </w:tcPr>
          <w:p w:rsidR="00996F5C" w:rsidP="00996F5C" w:rsidRDefault="00996F5C" w14:paraId="73FC505F" w14:textId="77777777"/>
          <w:p w:rsidR="009D4BAF" w:rsidP="00996F5C" w:rsidRDefault="009D4BAF" w14:paraId="7E6A3160" w14:textId="2A2AC7E3">
            <w:r>
              <w:t>SLT/Phase Leads</w:t>
            </w:r>
          </w:p>
        </w:tc>
        <w:tc>
          <w:tcPr>
            <w:tcW w:w="1441" w:type="dxa"/>
          </w:tcPr>
          <w:p w:rsidR="00996F5C" w:rsidP="00996F5C" w:rsidRDefault="00996F5C" w14:paraId="4AF52B95" w14:textId="51218113"/>
        </w:tc>
        <w:tc>
          <w:tcPr>
            <w:tcW w:w="2729" w:type="dxa"/>
          </w:tcPr>
          <w:p w:rsidR="00996F5C" w:rsidP="00996F5C" w:rsidRDefault="0064146F" w14:paraId="3A95C8C6" w14:textId="11E39624">
            <w:hyperlink w:history="1" r:id="rId16">
              <w:r w:rsidRPr="002D31ED" w:rsidR="00371B7B">
                <w:rPr>
                  <w:color w:val="0000FF"/>
                  <w:u w:val="single"/>
                </w:rPr>
                <w:t>https://www.evidenceforlearning.net/recoverycurriculum/</w:t>
              </w:r>
            </w:hyperlink>
          </w:p>
        </w:tc>
      </w:tr>
      <w:tr w:rsidR="00996F5C" w:rsidTr="00D147C5" w14:paraId="15C47ED2" w14:textId="77777777">
        <w:tc>
          <w:tcPr>
            <w:tcW w:w="555" w:type="dxa"/>
            <w:shd w:val="clear" w:color="auto" w:fill="5B9BD5" w:themeFill="accent5"/>
          </w:tcPr>
          <w:p w:rsidRPr="00AD1FA1" w:rsidR="00996F5C" w:rsidP="00996F5C" w:rsidRDefault="00807A04" w14:paraId="7B659D33" w14:textId="1EFF01E3">
            <w:pPr>
              <w:rPr>
                <w:color w:val="FFFFFF" w:themeColor="background1"/>
                <w:sz w:val="32"/>
                <w:szCs w:val="32"/>
              </w:rPr>
            </w:pPr>
            <w:r>
              <w:rPr>
                <w:color w:val="FFFFFF" w:themeColor="background1"/>
                <w:sz w:val="32"/>
                <w:szCs w:val="32"/>
              </w:rPr>
              <w:t>26</w:t>
            </w:r>
          </w:p>
        </w:tc>
        <w:tc>
          <w:tcPr>
            <w:tcW w:w="4185" w:type="dxa"/>
          </w:tcPr>
          <w:p w:rsidRPr="00AD1FA1" w:rsidR="00996F5C" w:rsidP="00996F5C" w:rsidRDefault="00996F5C" w14:paraId="044C9FF2" w14:textId="77777777">
            <w:pPr>
              <w:spacing w:after="120" w:line="259" w:lineRule="auto"/>
              <w:rPr>
                <w:rFonts w:ascii="Calibri" w:hAnsi="Calibri" w:eastAsia="Calibri" w:cs="Calibri"/>
                <w:b/>
              </w:rPr>
            </w:pPr>
            <w:r w:rsidRPr="00AD1FA1">
              <w:rPr>
                <w:rFonts w:ascii="Calibri" w:hAnsi="Calibri" w:eastAsia="Calibri" w:cs="Calibri"/>
                <w:b/>
              </w:rPr>
              <w:t>Dealing with concerns</w:t>
            </w:r>
          </w:p>
          <w:p w:rsidR="00996F5C" w:rsidP="00996F5C" w:rsidRDefault="00996F5C" w14:paraId="0AA0C87B" w14:textId="314F0066">
            <w:pPr>
              <w:spacing w:line="259" w:lineRule="auto"/>
              <w:rPr>
                <w:rFonts w:ascii="Calibri" w:hAnsi="Calibri" w:eastAsia="Calibri" w:cs="Calibri"/>
              </w:rPr>
            </w:pPr>
            <w:r w:rsidRPr="33ED3571">
              <w:rPr>
                <w:rFonts w:ascii="Calibri" w:hAnsi="Calibri" w:eastAsia="Calibri" w:cs="Calibri"/>
              </w:rPr>
              <w:t>Provide</w:t>
            </w:r>
            <w:r>
              <w:rPr>
                <w:rFonts w:ascii="Calibri" w:hAnsi="Calibri" w:eastAsia="Calibri" w:cs="Calibri"/>
              </w:rPr>
              <w:t xml:space="preserve"> an opportunity for parents and </w:t>
            </w:r>
            <w:proofErr w:type="spellStart"/>
            <w:r w:rsidRPr="33ED3571">
              <w:rPr>
                <w:rFonts w:ascii="Calibri" w:hAnsi="Calibri" w:eastAsia="Calibri" w:cs="Calibri"/>
              </w:rPr>
              <w:t>carers</w:t>
            </w:r>
            <w:proofErr w:type="spellEnd"/>
            <w:r w:rsidRPr="33ED3571">
              <w:rPr>
                <w:rFonts w:ascii="Calibri" w:hAnsi="Calibri" w:eastAsia="Calibri" w:cs="Calibri"/>
              </w:rPr>
              <w:t xml:space="preserve"> to raise issues and concerns</w:t>
            </w:r>
            <w:r w:rsidR="009D4BAF">
              <w:rPr>
                <w:rFonts w:ascii="Calibri" w:hAnsi="Calibri" w:eastAsia="Calibri" w:cs="Calibri"/>
              </w:rPr>
              <w:t xml:space="preserve"> regarding their child’s emotional well-being</w:t>
            </w:r>
          </w:p>
          <w:p w:rsidR="00996F5C" w:rsidP="00996F5C" w:rsidRDefault="00996F5C" w14:paraId="5537C7B0" w14:textId="77777777"/>
        </w:tc>
        <w:tc>
          <w:tcPr>
            <w:tcW w:w="4395" w:type="dxa"/>
          </w:tcPr>
          <w:p w:rsidR="00996F5C" w:rsidP="00075DF5" w:rsidRDefault="00996F5C" w14:paraId="28210106" w14:textId="77777777">
            <w:pPr>
              <w:rPr>
                <w:rFonts w:ascii="Calibri" w:hAnsi="Calibri" w:eastAsia="Calibri" w:cs="Calibri"/>
              </w:rPr>
            </w:pPr>
          </w:p>
          <w:p w:rsidR="009D4BAF" w:rsidP="00075DF5" w:rsidRDefault="00A53488" w14:paraId="5F30F257" w14:textId="7E086857">
            <w:pPr>
              <w:rPr>
                <w:rFonts w:ascii="Calibri" w:hAnsi="Calibri" w:eastAsia="Calibri" w:cs="Calibri"/>
              </w:rPr>
            </w:pPr>
            <w:r>
              <w:rPr>
                <w:rFonts w:ascii="Calibri" w:hAnsi="Calibri" w:eastAsia="Calibri" w:cs="Calibri"/>
              </w:rPr>
              <w:t xml:space="preserve">All staff </w:t>
            </w:r>
            <w:proofErr w:type="gramStart"/>
            <w:r>
              <w:rPr>
                <w:rFonts w:ascii="Calibri" w:hAnsi="Calibri" w:eastAsia="Calibri" w:cs="Calibri"/>
              </w:rPr>
              <w:t>c</w:t>
            </w:r>
            <w:r w:rsidR="009D4BAF">
              <w:rPr>
                <w:rFonts w:ascii="Calibri" w:hAnsi="Calibri" w:eastAsia="Calibri" w:cs="Calibri"/>
              </w:rPr>
              <w:t>ontinue</w:t>
            </w:r>
            <w:proofErr w:type="gramEnd"/>
            <w:r w:rsidR="009D4BAF">
              <w:rPr>
                <w:rFonts w:ascii="Calibri" w:hAnsi="Calibri" w:eastAsia="Calibri" w:cs="Calibri"/>
              </w:rPr>
              <w:t xml:space="preserve"> to provide pastoral support to pupils in school and a link to </w:t>
            </w:r>
            <w:r w:rsidR="00815058">
              <w:rPr>
                <w:rFonts w:ascii="Calibri" w:hAnsi="Calibri" w:eastAsia="Calibri" w:cs="Calibri"/>
              </w:rPr>
              <w:t>parents/</w:t>
            </w:r>
            <w:proofErr w:type="spellStart"/>
            <w:r w:rsidR="00815058">
              <w:rPr>
                <w:rFonts w:ascii="Calibri" w:hAnsi="Calibri" w:eastAsia="Calibri" w:cs="Calibri"/>
              </w:rPr>
              <w:t>carers</w:t>
            </w:r>
            <w:proofErr w:type="spellEnd"/>
            <w:r w:rsidR="00815058">
              <w:rPr>
                <w:rFonts w:ascii="Calibri" w:hAnsi="Calibri" w:eastAsia="Calibri" w:cs="Calibri"/>
              </w:rPr>
              <w:t xml:space="preserve"> out of school. </w:t>
            </w:r>
          </w:p>
          <w:p w:rsidR="00815058" w:rsidP="00582571" w:rsidRDefault="00815058" w14:paraId="2827513B" w14:textId="1C5EC561">
            <w:pPr>
              <w:rPr>
                <w:rFonts w:ascii="Calibri" w:hAnsi="Calibri" w:eastAsia="Calibri" w:cs="Calibri"/>
              </w:rPr>
            </w:pPr>
          </w:p>
        </w:tc>
        <w:tc>
          <w:tcPr>
            <w:tcW w:w="1185" w:type="dxa"/>
          </w:tcPr>
          <w:p w:rsidR="00996F5C" w:rsidP="00996F5C" w:rsidRDefault="00996F5C" w14:paraId="6CC5AC32" w14:textId="77777777"/>
          <w:p w:rsidR="00815058" w:rsidP="00A53488" w:rsidRDefault="00815058" w14:paraId="0763FF2E" w14:textId="6E5B70CA">
            <w:r>
              <w:t xml:space="preserve">SLT/The </w:t>
            </w:r>
            <w:r w:rsidR="00371B7B">
              <w:t xml:space="preserve">DSL/ </w:t>
            </w:r>
            <w:r w:rsidR="00A53488">
              <w:t>CTs</w:t>
            </w:r>
          </w:p>
        </w:tc>
        <w:tc>
          <w:tcPr>
            <w:tcW w:w="1441" w:type="dxa"/>
          </w:tcPr>
          <w:p w:rsidR="00996F5C" w:rsidP="00996F5C" w:rsidRDefault="00996F5C" w14:paraId="22414AC6" w14:textId="77777777"/>
        </w:tc>
        <w:tc>
          <w:tcPr>
            <w:tcW w:w="2729" w:type="dxa"/>
          </w:tcPr>
          <w:p w:rsidR="00996F5C" w:rsidP="00996F5C" w:rsidRDefault="00996F5C" w14:paraId="3DDE5736" w14:textId="77777777"/>
        </w:tc>
      </w:tr>
      <w:tr w:rsidR="00996F5C" w:rsidTr="00D147C5" w14:paraId="43CF9515" w14:textId="77777777">
        <w:tc>
          <w:tcPr>
            <w:tcW w:w="555" w:type="dxa"/>
            <w:shd w:val="clear" w:color="auto" w:fill="5B9BD5" w:themeFill="accent5"/>
          </w:tcPr>
          <w:p w:rsidRPr="00AD1FA1" w:rsidR="00996F5C" w:rsidP="00996F5C" w:rsidRDefault="00807A04" w14:paraId="4665EB4B" w14:textId="07F28587">
            <w:pPr>
              <w:rPr>
                <w:color w:val="FFFFFF" w:themeColor="background1"/>
                <w:sz w:val="32"/>
                <w:szCs w:val="32"/>
              </w:rPr>
            </w:pPr>
            <w:r>
              <w:rPr>
                <w:color w:val="FFFFFF" w:themeColor="background1"/>
                <w:sz w:val="32"/>
                <w:szCs w:val="32"/>
              </w:rPr>
              <w:t>27</w:t>
            </w:r>
          </w:p>
        </w:tc>
        <w:tc>
          <w:tcPr>
            <w:tcW w:w="4185" w:type="dxa"/>
          </w:tcPr>
          <w:p w:rsidR="00996F5C" w:rsidP="00996F5C" w:rsidRDefault="00996F5C" w14:paraId="4F006A65" w14:textId="77777777">
            <w:pPr>
              <w:rPr>
                <w:rFonts w:ascii="Calibri" w:hAnsi="Calibri" w:eastAsia="Calibri" w:cs="Calibri"/>
                <w:b/>
              </w:rPr>
            </w:pPr>
            <w:r w:rsidRPr="00CF3EFB">
              <w:rPr>
                <w:rFonts w:ascii="Calibri" w:hAnsi="Calibri" w:eastAsia="Calibri" w:cs="Calibri"/>
                <w:b/>
              </w:rPr>
              <w:t>Mental health and well-being</w:t>
            </w:r>
          </w:p>
          <w:p w:rsidR="00996F5C" w:rsidP="00996F5C" w:rsidRDefault="00996F5C" w14:paraId="5DFE8FD6" w14:textId="47C40781">
            <w:pPr>
              <w:rPr>
                <w:rFonts w:ascii="Calibri" w:hAnsi="Calibri" w:eastAsia="Calibri" w:cs="Calibri"/>
              </w:rPr>
            </w:pPr>
            <w:r w:rsidRPr="77182034">
              <w:rPr>
                <w:rFonts w:ascii="Calibri" w:hAnsi="Calibri" w:eastAsia="Calibri" w:cs="Calibri"/>
              </w:rPr>
              <w:t>Plan positive mental health and wellbeing learning opportunities to support pu</w:t>
            </w:r>
            <w:r w:rsidR="006B0D3C">
              <w:rPr>
                <w:rFonts w:ascii="Calibri" w:hAnsi="Calibri" w:eastAsia="Calibri" w:cs="Calibri"/>
              </w:rPr>
              <w:t>pil’s transition back to school</w:t>
            </w:r>
            <w:r w:rsidR="00075DF5">
              <w:rPr>
                <w:rFonts w:ascii="Calibri" w:hAnsi="Calibri" w:eastAsia="Calibri" w:cs="Calibri"/>
              </w:rPr>
              <w:t>.</w:t>
            </w:r>
          </w:p>
          <w:p w:rsidR="00075DF5" w:rsidP="00996F5C" w:rsidRDefault="00075DF5" w14:paraId="3305B6CE" w14:textId="77777777">
            <w:pPr>
              <w:rPr>
                <w:rFonts w:ascii="Calibri" w:hAnsi="Calibri" w:eastAsia="Calibri" w:cs="Calibri"/>
              </w:rPr>
            </w:pPr>
          </w:p>
          <w:p w:rsidRPr="00CF3EFB" w:rsidR="00075DF5" w:rsidP="00996F5C" w:rsidRDefault="00075DF5" w14:paraId="089717FF" w14:textId="77777777">
            <w:pPr>
              <w:rPr>
                <w:rFonts w:ascii="Calibri" w:hAnsi="Calibri" w:eastAsia="Calibri" w:cs="Calibri"/>
                <w:b/>
              </w:rPr>
            </w:pPr>
          </w:p>
          <w:p w:rsidR="00075DF5" w:rsidP="00075DF5" w:rsidRDefault="00075DF5" w14:paraId="599B39D0" w14:textId="77777777">
            <w:r>
              <w:t>Plan opportunities for pupils to share their thoughts and feelings with members of the school community.</w:t>
            </w:r>
          </w:p>
          <w:p w:rsidR="00996F5C" w:rsidP="00996F5C" w:rsidRDefault="00996F5C" w14:paraId="09E0FB35" w14:textId="77777777"/>
          <w:p w:rsidR="00996F5C" w:rsidP="00996F5C" w:rsidRDefault="00996F5C" w14:paraId="1711DA67" w14:textId="77777777"/>
        </w:tc>
        <w:tc>
          <w:tcPr>
            <w:tcW w:w="4395" w:type="dxa"/>
          </w:tcPr>
          <w:p w:rsidR="00996F5C" w:rsidP="00075DF5" w:rsidRDefault="00996F5C" w14:paraId="3ECD7B34" w14:textId="77777777">
            <w:pPr>
              <w:rPr>
                <w:rFonts w:ascii="Calibri" w:hAnsi="Calibri" w:eastAsia="Calibri" w:cs="Calibri"/>
              </w:rPr>
            </w:pPr>
          </w:p>
          <w:p w:rsidR="00815058" w:rsidP="00075DF5" w:rsidRDefault="005A2D3B" w14:paraId="36F67341" w14:textId="2DF3D355">
            <w:pPr>
              <w:rPr>
                <w:rFonts w:ascii="Calibri" w:hAnsi="Calibri" w:eastAsia="Calibri" w:cs="Calibri"/>
              </w:rPr>
            </w:pPr>
            <w:r>
              <w:rPr>
                <w:rFonts w:ascii="Calibri" w:hAnsi="Calibri" w:eastAsia="Calibri" w:cs="Calibri"/>
              </w:rPr>
              <w:t>Str</w:t>
            </w:r>
            <w:r w:rsidR="007E3973">
              <w:rPr>
                <w:rFonts w:ascii="Calibri" w:hAnsi="Calibri" w:eastAsia="Calibri" w:cs="Calibri"/>
              </w:rPr>
              <w:t>o</w:t>
            </w:r>
            <w:r>
              <w:rPr>
                <w:rFonts w:ascii="Calibri" w:hAnsi="Calibri" w:eastAsia="Calibri" w:cs="Calibri"/>
              </w:rPr>
              <w:t xml:space="preserve">ng focus on this in the timetabled activities </w:t>
            </w:r>
          </w:p>
        </w:tc>
        <w:tc>
          <w:tcPr>
            <w:tcW w:w="1185" w:type="dxa"/>
          </w:tcPr>
          <w:p w:rsidR="00996F5C" w:rsidP="00996F5C" w:rsidRDefault="00996F5C" w14:paraId="5301DFC1" w14:textId="77777777"/>
          <w:p w:rsidR="005A2D3B" w:rsidP="00996F5C" w:rsidRDefault="005A2D3B" w14:paraId="27B05EE7" w14:textId="10F4E8AF">
            <w:r>
              <w:t>CTs</w:t>
            </w:r>
          </w:p>
        </w:tc>
        <w:tc>
          <w:tcPr>
            <w:tcW w:w="1441" w:type="dxa"/>
          </w:tcPr>
          <w:p w:rsidR="00996F5C" w:rsidP="00996F5C" w:rsidRDefault="00996F5C" w14:paraId="3435990A" w14:textId="77777777"/>
        </w:tc>
        <w:tc>
          <w:tcPr>
            <w:tcW w:w="2729" w:type="dxa"/>
          </w:tcPr>
          <w:p w:rsidR="0017031B" w:rsidP="00996F5C" w:rsidRDefault="0017031B" w14:paraId="073CD54D" w14:textId="52678C13"/>
        </w:tc>
      </w:tr>
    </w:tbl>
    <w:p w:rsidR="009C6002" w:rsidP="009C6002" w:rsidRDefault="009C6002" w14:paraId="10E54809" w14:textId="47094335">
      <w:pPr>
        <w:rPr>
          <w:b/>
          <w:bCs/>
          <w:sz w:val="32"/>
          <w:szCs w:val="32"/>
          <w:u w:val="single"/>
        </w:rPr>
      </w:pPr>
    </w:p>
    <w:p w:rsidRPr="00996F5C" w:rsidR="34894179" w:rsidP="47EA0DC2" w:rsidRDefault="00996F5C" w14:paraId="1007F2A8" w14:textId="01E205E7">
      <w:pPr>
        <w:rPr>
          <w:b/>
          <w:bCs/>
          <w:sz w:val="32"/>
          <w:szCs w:val="32"/>
          <w:u w:val="single"/>
        </w:rPr>
      </w:pPr>
      <w:r>
        <w:rPr>
          <w:b/>
          <w:bCs/>
          <w:sz w:val="32"/>
          <w:szCs w:val="32"/>
          <w:u w:val="single"/>
        </w:rPr>
        <w:lastRenderedPageBreak/>
        <w:t>New learning</w:t>
      </w:r>
    </w:p>
    <w:tbl>
      <w:tblPr>
        <w:tblStyle w:val="TableGrid"/>
        <w:tblW w:w="14490" w:type="dxa"/>
        <w:tblLayout w:type="fixed"/>
        <w:tblLook w:val="06A0" w:firstRow="1" w:lastRow="0" w:firstColumn="1" w:lastColumn="0" w:noHBand="1" w:noVBand="1"/>
      </w:tblPr>
      <w:tblGrid>
        <w:gridCol w:w="555"/>
        <w:gridCol w:w="4185"/>
        <w:gridCol w:w="4395"/>
        <w:gridCol w:w="1185"/>
        <w:gridCol w:w="1441"/>
        <w:gridCol w:w="2729"/>
      </w:tblGrid>
      <w:tr w:rsidR="00996F5C" w:rsidTr="00D147C5" w14:paraId="47808C73" w14:textId="77777777">
        <w:tc>
          <w:tcPr>
            <w:tcW w:w="555" w:type="dxa"/>
            <w:shd w:val="clear" w:color="auto" w:fill="5B9BD5" w:themeFill="accent5"/>
          </w:tcPr>
          <w:p w:rsidRPr="00AD1FA1" w:rsidR="00996F5C" w:rsidP="00996F5C" w:rsidRDefault="00996F5C" w14:paraId="5BDC3224" w14:textId="2894862E">
            <w:pPr>
              <w:rPr>
                <w:color w:val="FFFFFF" w:themeColor="background1"/>
                <w:sz w:val="32"/>
                <w:szCs w:val="32"/>
              </w:rPr>
            </w:pPr>
          </w:p>
        </w:tc>
        <w:tc>
          <w:tcPr>
            <w:tcW w:w="4185" w:type="dxa"/>
            <w:shd w:val="clear" w:color="auto" w:fill="5B9BD5" w:themeFill="accent5"/>
          </w:tcPr>
          <w:p w:rsidR="00996F5C" w:rsidP="00996F5C" w:rsidRDefault="00996F5C" w14:paraId="297C85D7" w14:textId="6BB9FD38">
            <w:pPr>
              <w:ind w:firstLine="720"/>
            </w:pPr>
            <w:r w:rsidRPr="00AD1FA1">
              <w:rPr>
                <w:b/>
                <w:color w:val="FFFFFF" w:themeColor="background1"/>
                <w:sz w:val="32"/>
                <w:szCs w:val="32"/>
              </w:rPr>
              <w:t>Action</w:t>
            </w:r>
          </w:p>
        </w:tc>
        <w:tc>
          <w:tcPr>
            <w:tcW w:w="4395" w:type="dxa"/>
            <w:shd w:val="clear" w:color="auto" w:fill="5B9BD5" w:themeFill="accent5"/>
          </w:tcPr>
          <w:p w:rsidR="00996F5C" w:rsidP="00996F5C" w:rsidRDefault="00996F5C" w14:paraId="29275F20" w14:textId="593446BA">
            <w:pPr>
              <w:jc w:val="center"/>
            </w:pPr>
            <w:r w:rsidRPr="00AD1FA1">
              <w:rPr>
                <w:b/>
                <w:color w:val="FFFFFF" w:themeColor="background1"/>
                <w:sz w:val="32"/>
                <w:szCs w:val="32"/>
              </w:rPr>
              <w:t>How</w:t>
            </w:r>
          </w:p>
        </w:tc>
        <w:tc>
          <w:tcPr>
            <w:tcW w:w="1185" w:type="dxa"/>
            <w:shd w:val="clear" w:color="auto" w:fill="5B9BD5" w:themeFill="accent5"/>
          </w:tcPr>
          <w:p w:rsidRPr="00AD1FA1" w:rsidR="00996F5C" w:rsidP="00996F5C" w:rsidRDefault="00996F5C" w14:paraId="458A314D" w14:textId="77777777">
            <w:pPr>
              <w:jc w:val="center"/>
              <w:rPr>
                <w:b/>
                <w:color w:val="FFFFFF" w:themeColor="background1"/>
              </w:rPr>
            </w:pPr>
            <w:r w:rsidRPr="00AD1FA1">
              <w:rPr>
                <w:b/>
                <w:color w:val="FFFFFF" w:themeColor="background1"/>
              </w:rPr>
              <w:t>Role/</w:t>
            </w:r>
          </w:p>
          <w:p w:rsidR="00996F5C" w:rsidP="00996F5C" w:rsidRDefault="00996F5C" w14:paraId="6679162E" w14:textId="619227BE">
            <w:pPr>
              <w:jc w:val="center"/>
            </w:pPr>
            <w:r w:rsidRPr="00AD1FA1">
              <w:rPr>
                <w:b/>
                <w:color w:val="FFFFFF" w:themeColor="background1"/>
              </w:rPr>
              <w:t>Name</w:t>
            </w:r>
          </w:p>
        </w:tc>
        <w:tc>
          <w:tcPr>
            <w:tcW w:w="1441" w:type="dxa"/>
            <w:shd w:val="clear" w:color="auto" w:fill="5B9BD5" w:themeFill="accent5"/>
          </w:tcPr>
          <w:p w:rsidR="00996F5C" w:rsidP="00996F5C" w:rsidRDefault="00996F5C" w14:paraId="4E54CE75" w14:textId="3F0B9CE2">
            <w:pPr>
              <w:jc w:val="center"/>
            </w:pPr>
            <w:r w:rsidRPr="00AD1FA1">
              <w:rPr>
                <w:b/>
                <w:color w:val="FFFFFF" w:themeColor="background1"/>
                <w:sz w:val="20"/>
                <w:szCs w:val="20"/>
              </w:rPr>
              <w:t>Other contacts</w:t>
            </w:r>
          </w:p>
        </w:tc>
        <w:tc>
          <w:tcPr>
            <w:tcW w:w="2729" w:type="dxa"/>
            <w:shd w:val="clear" w:color="auto" w:fill="5B9BD5" w:themeFill="accent5"/>
          </w:tcPr>
          <w:p w:rsidR="00996F5C" w:rsidP="00996F5C" w:rsidRDefault="00996F5C" w14:paraId="26813FFD" w14:textId="3B8E636B">
            <w:pPr>
              <w:jc w:val="center"/>
            </w:pPr>
            <w:r w:rsidRPr="00AD1FA1">
              <w:rPr>
                <w:b/>
                <w:color w:val="FFFFFF" w:themeColor="background1"/>
                <w:sz w:val="32"/>
                <w:szCs w:val="32"/>
              </w:rPr>
              <w:t>Notes</w:t>
            </w:r>
          </w:p>
        </w:tc>
      </w:tr>
      <w:tr w:rsidR="00996F5C" w:rsidTr="00D147C5" w14:paraId="067E1393" w14:textId="77777777">
        <w:tc>
          <w:tcPr>
            <w:tcW w:w="555" w:type="dxa"/>
            <w:shd w:val="clear" w:color="auto" w:fill="5B9BD5" w:themeFill="accent5"/>
          </w:tcPr>
          <w:p w:rsidRPr="00AD1FA1" w:rsidR="00996F5C" w:rsidP="00996F5C" w:rsidRDefault="00075DF5" w14:paraId="0E00A8E4" w14:textId="02A908BF">
            <w:pPr>
              <w:rPr>
                <w:color w:val="FFFFFF" w:themeColor="background1"/>
                <w:sz w:val="32"/>
                <w:szCs w:val="32"/>
              </w:rPr>
            </w:pPr>
            <w:r>
              <w:rPr>
                <w:color w:val="FFFFFF" w:themeColor="background1"/>
                <w:sz w:val="32"/>
                <w:szCs w:val="32"/>
              </w:rPr>
              <w:t>28</w:t>
            </w:r>
          </w:p>
        </w:tc>
        <w:tc>
          <w:tcPr>
            <w:tcW w:w="4185" w:type="dxa"/>
          </w:tcPr>
          <w:p w:rsidR="00996F5C" w:rsidP="00996F5C" w:rsidRDefault="00996F5C" w14:paraId="3842A5E3" w14:textId="7E265F58">
            <w:pPr>
              <w:rPr>
                <w:b/>
              </w:rPr>
            </w:pPr>
            <w:r>
              <w:rPr>
                <w:b/>
              </w:rPr>
              <w:t>Discuss with stakeholders:</w:t>
            </w:r>
          </w:p>
          <w:p w:rsidR="00FC1A95" w:rsidP="00996F5C" w:rsidRDefault="00FC1A95" w14:paraId="2124BD24" w14:textId="77777777">
            <w:pPr>
              <w:rPr>
                <w:b/>
              </w:rPr>
            </w:pPr>
          </w:p>
          <w:p w:rsidR="00996F5C" w:rsidP="00996F5C" w:rsidRDefault="00996F5C" w14:paraId="7A4C0CDC" w14:textId="47C6FF72">
            <w:pPr>
              <w:rPr>
                <w:b/>
              </w:rPr>
            </w:pPr>
            <w:r>
              <w:rPr>
                <w:b/>
              </w:rPr>
              <w:t>What positives are there from this?</w:t>
            </w:r>
          </w:p>
          <w:p w:rsidR="006B0D3C" w:rsidP="00996F5C" w:rsidRDefault="006B0D3C" w14:paraId="4660B847" w14:textId="2F8A95E5">
            <w:pPr>
              <w:rPr>
                <w:b/>
              </w:rPr>
            </w:pPr>
          </w:p>
          <w:p w:rsidR="00FC1A95" w:rsidP="00996F5C" w:rsidRDefault="00FC1A95" w14:paraId="72A54E47" w14:textId="77777777">
            <w:pPr>
              <w:rPr>
                <w:b/>
              </w:rPr>
            </w:pPr>
          </w:p>
          <w:p w:rsidR="00996F5C" w:rsidP="00996F5C" w:rsidRDefault="00996F5C" w14:paraId="788585A8" w14:textId="6D939B27">
            <w:pPr>
              <w:rPr>
                <w:b/>
              </w:rPr>
            </w:pPr>
            <w:r>
              <w:rPr>
                <w:b/>
              </w:rPr>
              <w:t>Have we learned any new and better ways of doing things?</w:t>
            </w:r>
          </w:p>
          <w:p w:rsidR="006B0D3C" w:rsidP="00996F5C" w:rsidRDefault="006B0D3C" w14:paraId="078A6286" w14:textId="77777777">
            <w:pPr>
              <w:rPr>
                <w:b/>
              </w:rPr>
            </w:pPr>
          </w:p>
          <w:p w:rsidR="00582571" w:rsidP="00996F5C" w:rsidRDefault="00582571" w14:paraId="642C28DF" w14:textId="77777777">
            <w:pPr>
              <w:rPr>
                <w:b/>
              </w:rPr>
            </w:pPr>
          </w:p>
          <w:p w:rsidR="00996F5C" w:rsidP="00996F5C" w:rsidRDefault="00996F5C" w14:paraId="52B412FD" w14:textId="6B8D29E9">
            <w:pPr>
              <w:rPr>
                <w:b/>
              </w:rPr>
            </w:pPr>
            <w:r>
              <w:rPr>
                <w:b/>
              </w:rPr>
              <w:t>What systems in school might we change?</w:t>
            </w:r>
            <w:r w:rsidR="005501A8">
              <w:rPr>
                <w:rFonts w:ascii="Calibri" w:hAnsi="Calibri" w:eastAsia="Calibri" w:cs="Calibri"/>
              </w:rPr>
              <w:t xml:space="preserve"> </w:t>
            </w:r>
            <w:proofErr w:type="gramStart"/>
            <w:r w:rsidR="005501A8">
              <w:rPr>
                <w:rFonts w:ascii="Calibri" w:hAnsi="Calibri" w:eastAsia="Calibri" w:cs="Calibri"/>
              </w:rPr>
              <w:t>e.g</w:t>
            </w:r>
            <w:proofErr w:type="gramEnd"/>
            <w:r w:rsidR="005501A8">
              <w:rPr>
                <w:rFonts w:ascii="Calibri" w:hAnsi="Calibri" w:eastAsia="Calibri" w:cs="Calibri"/>
              </w:rPr>
              <w:t>. in light of what may have worked well with home learning how might homework be done differently?</w:t>
            </w:r>
          </w:p>
          <w:p w:rsidR="00996F5C" w:rsidP="00996F5C" w:rsidRDefault="00996F5C" w14:paraId="3C7A3186" w14:textId="2F36A994"/>
        </w:tc>
        <w:tc>
          <w:tcPr>
            <w:tcW w:w="4395" w:type="dxa"/>
          </w:tcPr>
          <w:p w:rsidR="00996F5C" w:rsidP="005501A8" w:rsidRDefault="00996F5C" w14:paraId="4855B9E1" w14:textId="77777777">
            <w:pPr>
              <w:rPr>
                <w:rFonts w:ascii="Calibri" w:hAnsi="Calibri" w:eastAsia="Calibri" w:cs="Calibri"/>
              </w:rPr>
            </w:pPr>
          </w:p>
          <w:p w:rsidR="00FC1A95" w:rsidP="005501A8" w:rsidRDefault="00FC1A95" w14:paraId="00712DB3" w14:textId="77777777">
            <w:pPr>
              <w:rPr>
                <w:rFonts w:ascii="Calibri" w:hAnsi="Calibri" w:eastAsia="Calibri" w:cs="Calibri"/>
              </w:rPr>
            </w:pPr>
          </w:p>
          <w:p w:rsidR="00FC1A95" w:rsidP="005501A8" w:rsidRDefault="00FC1A95" w14:paraId="26B5BADB" w14:textId="77777777">
            <w:pPr>
              <w:rPr>
                <w:rFonts w:ascii="Calibri" w:hAnsi="Calibri" w:eastAsia="Calibri" w:cs="Calibri"/>
              </w:rPr>
            </w:pPr>
            <w:r>
              <w:rPr>
                <w:rFonts w:ascii="Calibri" w:hAnsi="Calibri" w:eastAsia="Calibri" w:cs="Calibri"/>
              </w:rPr>
              <w:t xml:space="preserve">Staff meetings, pupil circle time, parental questionnaires, </w:t>
            </w:r>
            <w:proofErr w:type="gramStart"/>
            <w:r>
              <w:rPr>
                <w:rFonts w:ascii="Calibri" w:hAnsi="Calibri" w:eastAsia="Calibri" w:cs="Calibri"/>
              </w:rPr>
              <w:t>Governor</w:t>
            </w:r>
            <w:proofErr w:type="gramEnd"/>
            <w:r>
              <w:rPr>
                <w:rFonts w:ascii="Calibri" w:hAnsi="Calibri" w:eastAsia="Calibri" w:cs="Calibri"/>
              </w:rPr>
              <w:t xml:space="preserve"> views?</w:t>
            </w:r>
          </w:p>
          <w:p w:rsidR="00FC1A95" w:rsidP="005501A8" w:rsidRDefault="00FC1A95" w14:paraId="30F78FE0" w14:textId="77777777">
            <w:pPr>
              <w:rPr>
                <w:rFonts w:ascii="Calibri" w:hAnsi="Calibri" w:eastAsia="Calibri" w:cs="Calibri"/>
              </w:rPr>
            </w:pPr>
          </w:p>
          <w:p w:rsidR="00FC1A95" w:rsidP="005501A8" w:rsidRDefault="00FC1A95" w14:paraId="6CD5B310" w14:textId="46A28744">
            <w:pPr>
              <w:rPr>
                <w:rFonts w:ascii="Calibri" w:hAnsi="Calibri" w:eastAsia="Calibri" w:cs="Calibri"/>
              </w:rPr>
            </w:pPr>
            <w:r>
              <w:rPr>
                <w:rFonts w:ascii="Calibri" w:hAnsi="Calibri" w:eastAsia="Calibri" w:cs="Calibri"/>
              </w:rPr>
              <w:t xml:space="preserve">From responses and discussions, review </w:t>
            </w:r>
            <w:r w:rsidR="00582571">
              <w:rPr>
                <w:rFonts w:ascii="Calibri" w:hAnsi="Calibri" w:eastAsia="Calibri" w:cs="Calibri"/>
              </w:rPr>
              <w:t xml:space="preserve">current working </w:t>
            </w:r>
            <w:proofErr w:type="spellStart"/>
            <w:r w:rsidR="00582571">
              <w:rPr>
                <w:rFonts w:ascii="Calibri" w:hAnsi="Calibri" w:eastAsia="Calibri" w:cs="Calibri"/>
              </w:rPr>
              <w:t>practises</w:t>
            </w:r>
            <w:proofErr w:type="spellEnd"/>
            <w:r>
              <w:rPr>
                <w:rFonts w:ascii="Calibri" w:hAnsi="Calibri" w:eastAsia="Calibri" w:cs="Calibri"/>
              </w:rPr>
              <w:t xml:space="preserve"> and what we can do better</w:t>
            </w:r>
            <w:r w:rsidR="00582571">
              <w:rPr>
                <w:rFonts w:ascii="Calibri" w:hAnsi="Calibri" w:eastAsia="Calibri" w:cs="Calibri"/>
              </w:rPr>
              <w:t>.</w:t>
            </w:r>
          </w:p>
          <w:p w:rsidR="00FC1A95" w:rsidP="005501A8" w:rsidRDefault="00FC1A95" w14:paraId="7A8CB44E" w14:textId="77777777">
            <w:pPr>
              <w:rPr>
                <w:rFonts w:ascii="Calibri" w:hAnsi="Calibri" w:eastAsia="Calibri" w:cs="Calibri"/>
              </w:rPr>
            </w:pPr>
          </w:p>
          <w:p w:rsidR="00FC1A95" w:rsidP="00582571" w:rsidRDefault="00FC1A95" w14:paraId="6E93A3CF" w14:textId="7504CDCC">
            <w:pPr>
              <w:rPr>
                <w:rFonts w:ascii="Calibri" w:hAnsi="Calibri" w:eastAsia="Calibri" w:cs="Calibri"/>
              </w:rPr>
            </w:pPr>
            <w:r>
              <w:rPr>
                <w:rFonts w:ascii="Calibri" w:hAnsi="Calibri" w:eastAsia="Calibri" w:cs="Calibri"/>
              </w:rPr>
              <w:t xml:space="preserve">Can we review some ways of working? E.g. can we </w:t>
            </w:r>
            <w:proofErr w:type="spellStart"/>
            <w:r>
              <w:rPr>
                <w:rFonts w:ascii="Calibri" w:hAnsi="Calibri" w:eastAsia="Calibri" w:cs="Calibri"/>
              </w:rPr>
              <w:t>utilise</w:t>
            </w:r>
            <w:proofErr w:type="spellEnd"/>
            <w:r>
              <w:rPr>
                <w:rFonts w:ascii="Calibri" w:hAnsi="Calibri" w:eastAsia="Calibri" w:cs="Calibri"/>
              </w:rPr>
              <w:t xml:space="preserve"> technology </w:t>
            </w:r>
            <w:r w:rsidR="00582571">
              <w:rPr>
                <w:rFonts w:ascii="Calibri" w:hAnsi="Calibri" w:eastAsia="Calibri" w:cs="Calibri"/>
              </w:rPr>
              <w:t>more?</w:t>
            </w:r>
          </w:p>
        </w:tc>
        <w:tc>
          <w:tcPr>
            <w:tcW w:w="1185" w:type="dxa"/>
          </w:tcPr>
          <w:p w:rsidR="00996F5C" w:rsidP="00996F5C" w:rsidRDefault="00996F5C" w14:paraId="40B5D3A2" w14:textId="77777777"/>
          <w:p w:rsidR="00FC1A95" w:rsidP="00996F5C" w:rsidRDefault="00FC1A95" w14:paraId="709A9DBE" w14:textId="77777777"/>
          <w:p w:rsidR="00FC1A95" w:rsidP="00996F5C" w:rsidRDefault="00FC1A95" w14:paraId="130037DE" w14:textId="77777777">
            <w:r>
              <w:t>SLT/</w:t>
            </w:r>
            <w:proofErr w:type="spellStart"/>
            <w:r>
              <w:t>CofG</w:t>
            </w:r>
            <w:proofErr w:type="spellEnd"/>
          </w:p>
          <w:p w:rsidR="00FC1A95" w:rsidP="00996F5C" w:rsidRDefault="00FC1A95" w14:paraId="6A3E2596" w14:textId="77777777"/>
          <w:p w:rsidR="00FC1A95" w:rsidP="00996F5C" w:rsidRDefault="00FC1A95" w14:paraId="229ED933" w14:textId="77777777"/>
          <w:p w:rsidR="00FC1A95" w:rsidP="00996F5C" w:rsidRDefault="00FC1A95" w14:paraId="29E9B882" w14:textId="77777777">
            <w:r>
              <w:t>SLT</w:t>
            </w:r>
          </w:p>
          <w:p w:rsidR="00FC1A95" w:rsidP="00996F5C" w:rsidRDefault="00FC1A95" w14:paraId="7EDFC131" w14:textId="77777777"/>
          <w:p w:rsidR="00FC1A95" w:rsidP="00996F5C" w:rsidRDefault="00FC1A95" w14:paraId="424554C9" w14:textId="77777777"/>
          <w:p w:rsidR="00582571" w:rsidP="00996F5C" w:rsidRDefault="00582571" w14:paraId="545813A1" w14:textId="77777777"/>
          <w:p w:rsidR="00FC1A95" w:rsidP="00996F5C" w:rsidRDefault="00FC1A95" w14:paraId="0670794F" w14:textId="71B282D3">
            <w:r>
              <w:t>SLT</w:t>
            </w:r>
          </w:p>
        </w:tc>
        <w:tc>
          <w:tcPr>
            <w:tcW w:w="1441" w:type="dxa"/>
          </w:tcPr>
          <w:p w:rsidR="00996F5C" w:rsidP="00996F5C" w:rsidRDefault="00996F5C" w14:paraId="332E69E6" w14:textId="4A4566BE"/>
        </w:tc>
        <w:tc>
          <w:tcPr>
            <w:tcW w:w="2729" w:type="dxa"/>
          </w:tcPr>
          <w:p w:rsidR="00996F5C" w:rsidP="00996F5C" w:rsidRDefault="00996F5C" w14:paraId="01AB2422" w14:textId="1E9A20D3"/>
        </w:tc>
      </w:tr>
    </w:tbl>
    <w:p w:rsidR="0042250D" w:rsidP="77182034" w:rsidRDefault="0042250D" w14:paraId="1ACA8FD2" w14:textId="4C72ED41">
      <w:pPr>
        <w:rPr>
          <w:i/>
          <w:iCs/>
        </w:rPr>
      </w:pPr>
    </w:p>
    <w:p w:rsidR="002D31ED" w:rsidP="77182034" w:rsidRDefault="002D31ED" w14:paraId="112752BD" w14:textId="2C9DE890">
      <w:pPr>
        <w:rPr>
          <w:iCs/>
          <w:sz w:val="28"/>
          <w:szCs w:val="28"/>
        </w:rPr>
      </w:pPr>
    </w:p>
    <w:p w:rsidRPr="002D31ED" w:rsidR="002D31ED" w:rsidP="77182034" w:rsidRDefault="002D31ED" w14:paraId="40EFB63A" w14:textId="77777777">
      <w:pPr>
        <w:rPr>
          <w:iCs/>
          <w:sz w:val="28"/>
          <w:szCs w:val="28"/>
        </w:rPr>
      </w:pPr>
    </w:p>
    <w:sectPr w:rsidRPr="002D31ED" w:rsidR="002D31ED">
      <w:headerReference w:type="default" r:id="rId17"/>
      <w:footerReference w:type="default" r:id="rId18"/>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46F" w:rsidRDefault="0064146F" w14:paraId="7A30D49D" w14:textId="77777777">
      <w:pPr>
        <w:spacing w:after="0" w:line="240" w:lineRule="auto"/>
      </w:pPr>
      <w:r>
        <w:separator/>
      </w:r>
    </w:p>
  </w:endnote>
  <w:endnote w:type="continuationSeparator" w:id="0">
    <w:p w:rsidR="0064146F" w:rsidRDefault="0064146F" w14:paraId="0C4AF46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1120007"/>
      <w:docPartObj>
        <w:docPartGallery w:val="Page Numbers (Bottom of Page)"/>
        <w:docPartUnique/>
      </w:docPartObj>
    </w:sdtPr>
    <w:sdtEndPr>
      <w:rPr>
        <w:noProof/>
      </w:rPr>
    </w:sdtEndPr>
    <w:sdtContent>
      <w:p w:rsidR="00D24646" w:rsidRDefault="00D24646" w14:paraId="2D56E199" w14:textId="39B56478">
        <w:pPr>
          <w:pStyle w:val="Footer"/>
          <w:jc w:val="center"/>
        </w:pPr>
        <w:r>
          <w:fldChar w:fldCharType="begin"/>
        </w:r>
        <w:r>
          <w:instrText xml:space="preserve"> PAGE   \* MERGEFORMAT </w:instrText>
        </w:r>
        <w:r>
          <w:fldChar w:fldCharType="separate"/>
        </w:r>
        <w:r w:rsidR="0025600F">
          <w:rPr>
            <w:noProof/>
          </w:rPr>
          <w:t>3</w:t>
        </w:r>
        <w:r>
          <w:rPr>
            <w:noProof/>
          </w:rPr>
          <w:fldChar w:fldCharType="end"/>
        </w:r>
      </w:p>
    </w:sdtContent>
  </w:sdt>
  <w:p w:rsidR="00D24646" w:rsidP="47EA0DC2" w:rsidRDefault="00D24646" w14:paraId="76E0F57A" w14:textId="55BEF4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46F" w:rsidRDefault="0064146F" w14:paraId="24B534CB" w14:textId="77777777">
      <w:pPr>
        <w:spacing w:after="0" w:line="240" w:lineRule="auto"/>
      </w:pPr>
      <w:r>
        <w:separator/>
      </w:r>
    </w:p>
  </w:footnote>
  <w:footnote w:type="continuationSeparator" w:id="0">
    <w:p w:rsidR="0064146F" w:rsidRDefault="0064146F" w14:paraId="4A7E5FC7" w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4320"/>
      <w:gridCol w:w="4320"/>
    </w:tblGrid>
    <w:tr w:rsidR="00D24646" w:rsidTr="77182034" w14:paraId="046AC882" w14:textId="77777777">
      <w:tc>
        <w:tcPr>
          <w:tcW w:w="4320" w:type="dxa"/>
        </w:tcPr>
        <w:p w:rsidRPr="007E47DF" w:rsidR="00D24646" w:rsidP="47EA0DC2" w:rsidRDefault="00D24646" w14:paraId="07FCD3D0" w14:textId="414A8B3D">
          <w:pPr>
            <w:pStyle w:val="Header"/>
            <w:jc w:val="center"/>
            <w:rPr>
              <w:rFonts w:ascii="Tahoma" w:hAnsi="Tahoma" w:cs="Tahoma"/>
            </w:rPr>
          </w:pPr>
          <w:r>
            <w:rPr>
              <w:rFonts w:ascii="Tahoma" w:hAnsi="Tahoma" w:cs="Tahoma"/>
            </w:rPr>
            <w:t>May 2020</w:t>
          </w:r>
        </w:p>
      </w:tc>
      <w:tc>
        <w:tcPr>
          <w:tcW w:w="4320" w:type="dxa"/>
        </w:tcPr>
        <w:p w:rsidRPr="007E47DF" w:rsidR="00D24646" w:rsidP="47EA0DC2" w:rsidRDefault="00D24646" w14:paraId="1AACF6F9" w14:textId="0BCD3103">
          <w:pPr>
            <w:pStyle w:val="Header"/>
            <w:ind w:right="-115"/>
            <w:jc w:val="right"/>
            <w:rPr>
              <w:rFonts w:ascii="Tahoma" w:hAnsi="Tahoma" w:cs="Tahoma"/>
            </w:rPr>
          </w:pPr>
        </w:p>
      </w:tc>
    </w:tr>
  </w:tbl>
  <w:p w:rsidR="00D24646" w:rsidP="47EA0DC2" w:rsidRDefault="00D24646" w14:paraId="7DA8313C" w14:textId="571569D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5694C"/>
    <w:multiLevelType w:val="multilevel"/>
    <w:tmpl w:val="C2248A9C"/>
    <w:lvl w:ilvl="0">
      <w:start w:val="1"/>
      <w:numFmt w:val="decimal"/>
      <w:lvlText w:val="%1.0"/>
      <w:lvlJc w:val="left"/>
      <w:pPr>
        <w:ind w:left="810" w:hanging="405"/>
      </w:pPr>
      <w:rPr>
        <w:rFonts w:hint="default"/>
      </w:rPr>
    </w:lvl>
    <w:lvl w:ilvl="1">
      <w:start w:val="1"/>
      <w:numFmt w:val="decimalZero"/>
      <w:lvlText w:val="%1.%2"/>
      <w:lvlJc w:val="left"/>
      <w:pPr>
        <w:ind w:left="1530" w:hanging="405"/>
      </w:pPr>
      <w:rPr>
        <w:rFonts w:hint="default"/>
      </w:rPr>
    </w:lvl>
    <w:lvl w:ilvl="2">
      <w:start w:val="1"/>
      <w:numFmt w:val="decimal"/>
      <w:lvlText w:val="%1.%2.%3"/>
      <w:lvlJc w:val="left"/>
      <w:pPr>
        <w:ind w:left="2565"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005" w:hanging="720"/>
      </w:pPr>
      <w:rPr>
        <w:rFonts w:hint="default"/>
      </w:rPr>
    </w:lvl>
    <w:lvl w:ilvl="5">
      <w:start w:val="1"/>
      <w:numFmt w:val="decimal"/>
      <w:lvlText w:val="%1.%2.%3.%4.%5.%6"/>
      <w:lvlJc w:val="left"/>
      <w:pPr>
        <w:ind w:left="5085" w:hanging="1080"/>
      </w:pPr>
      <w:rPr>
        <w:rFonts w:hint="default"/>
      </w:rPr>
    </w:lvl>
    <w:lvl w:ilvl="6">
      <w:start w:val="1"/>
      <w:numFmt w:val="decimal"/>
      <w:lvlText w:val="%1.%2.%3.%4.%5.%6.%7"/>
      <w:lvlJc w:val="left"/>
      <w:pPr>
        <w:ind w:left="5805" w:hanging="1080"/>
      </w:pPr>
      <w:rPr>
        <w:rFonts w:hint="default"/>
      </w:rPr>
    </w:lvl>
    <w:lvl w:ilvl="7">
      <w:start w:val="1"/>
      <w:numFmt w:val="decimal"/>
      <w:lvlText w:val="%1.%2.%3.%4.%5.%6.%7.%8"/>
      <w:lvlJc w:val="left"/>
      <w:pPr>
        <w:ind w:left="6885" w:hanging="1440"/>
      </w:pPr>
      <w:rPr>
        <w:rFonts w:hint="default"/>
      </w:rPr>
    </w:lvl>
    <w:lvl w:ilvl="8">
      <w:start w:val="1"/>
      <w:numFmt w:val="decimal"/>
      <w:lvlText w:val="%1.%2.%3.%4.%5.%6.%7.%8.%9"/>
      <w:lvlJc w:val="left"/>
      <w:pPr>
        <w:ind w:left="7605" w:hanging="1440"/>
      </w:pPr>
      <w:rPr>
        <w:rFonts w:hint="default"/>
      </w:rPr>
    </w:lvl>
  </w:abstractNum>
  <w:abstractNum w:abstractNumId="1">
    <w:nsid w:val="0FB412F2"/>
    <w:multiLevelType w:val="hybridMultilevel"/>
    <w:tmpl w:val="1812E222"/>
    <w:lvl w:ilvl="0" w:tplc="C0F29840">
      <w:start w:val="1"/>
      <w:numFmt w:val="bullet"/>
      <w:lvlText w:val=""/>
      <w:lvlJc w:val="left"/>
      <w:pPr>
        <w:ind w:left="720" w:hanging="360"/>
      </w:pPr>
      <w:rPr>
        <w:rFonts w:hint="default" w:ascii="Symbol" w:hAnsi="Symbol"/>
      </w:rPr>
    </w:lvl>
    <w:lvl w:ilvl="1" w:tplc="49F6B462">
      <w:start w:val="1"/>
      <w:numFmt w:val="bullet"/>
      <w:lvlText w:val="o"/>
      <w:lvlJc w:val="left"/>
      <w:pPr>
        <w:ind w:left="1440" w:hanging="360"/>
      </w:pPr>
      <w:rPr>
        <w:rFonts w:hint="default" w:ascii="Courier New" w:hAnsi="Courier New"/>
      </w:rPr>
    </w:lvl>
    <w:lvl w:ilvl="2" w:tplc="A3604BD2">
      <w:start w:val="1"/>
      <w:numFmt w:val="bullet"/>
      <w:lvlText w:val=""/>
      <w:lvlJc w:val="left"/>
      <w:pPr>
        <w:ind w:left="2160" w:hanging="360"/>
      </w:pPr>
      <w:rPr>
        <w:rFonts w:hint="default" w:ascii="Wingdings" w:hAnsi="Wingdings"/>
      </w:rPr>
    </w:lvl>
    <w:lvl w:ilvl="3" w:tplc="12084462">
      <w:start w:val="1"/>
      <w:numFmt w:val="bullet"/>
      <w:lvlText w:val=""/>
      <w:lvlJc w:val="left"/>
      <w:pPr>
        <w:ind w:left="2880" w:hanging="360"/>
      </w:pPr>
      <w:rPr>
        <w:rFonts w:hint="default" w:ascii="Symbol" w:hAnsi="Symbol"/>
      </w:rPr>
    </w:lvl>
    <w:lvl w:ilvl="4" w:tplc="F8C4FA90">
      <w:start w:val="1"/>
      <w:numFmt w:val="bullet"/>
      <w:lvlText w:val="o"/>
      <w:lvlJc w:val="left"/>
      <w:pPr>
        <w:ind w:left="3600" w:hanging="360"/>
      </w:pPr>
      <w:rPr>
        <w:rFonts w:hint="default" w:ascii="Courier New" w:hAnsi="Courier New"/>
      </w:rPr>
    </w:lvl>
    <w:lvl w:ilvl="5" w:tplc="EFF07C4C">
      <w:start w:val="1"/>
      <w:numFmt w:val="bullet"/>
      <w:lvlText w:val=""/>
      <w:lvlJc w:val="left"/>
      <w:pPr>
        <w:ind w:left="4320" w:hanging="360"/>
      </w:pPr>
      <w:rPr>
        <w:rFonts w:hint="default" w:ascii="Wingdings" w:hAnsi="Wingdings"/>
      </w:rPr>
    </w:lvl>
    <w:lvl w:ilvl="6" w:tplc="EF2AC670">
      <w:start w:val="1"/>
      <w:numFmt w:val="bullet"/>
      <w:lvlText w:val=""/>
      <w:lvlJc w:val="left"/>
      <w:pPr>
        <w:ind w:left="5040" w:hanging="360"/>
      </w:pPr>
      <w:rPr>
        <w:rFonts w:hint="default" w:ascii="Symbol" w:hAnsi="Symbol"/>
      </w:rPr>
    </w:lvl>
    <w:lvl w:ilvl="7" w:tplc="38A2EBD0">
      <w:start w:val="1"/>
      <w:numFmt w:val="bullet"/>
      <w:lvlText w:val="o"/>
      <w:lvlJc w:val="left"/>
      <w:pPr>
        <w:ind w:left="5760" w:hanging="360"/>
      </w:pPr>
      <w:rPr>
        <w:rFonts w:hint="default" w:ascii="Courier New" w:hAnsi="Courier New"/>
      </w:rPr>
    </w:lvl>
    <w:lvl w:ilvl="8" w:tplc="3E2C861E">
      <w:start w:val="1"/>
      <w:numFmt w:val="bullet"/>
      <w:lvlText w:val=""/>
      <w:lvlJc w:val="left"/>
      <w:pPr>
        <w:ind w:left="6480" w:hanging="360"/>
      </w:pPr>
      <w:rPr>
        <w:rFonts w:hint="default" w:ascii="Wingdings" w:hAnsi="Wingdings"/>
      </w:rPr>
    </w:lvl>
  </w:abstractNum>
  <w:abstractNum w:abstractNumId="2">
    <w:nsid w:val="1BC04B89"/>
    <w:multiLevelType w:val="hybridMultilevel"/>
    <w:tmpl w:val="3712061E"/>
    <w:lvl w:ilvl="0" w:tplc="269E0016">
      <w:start w:val="1"/>
      <w:numFmt w:val="bullet"/>
      <w:lvlText w:val=""/>
      <w:lvlJc w:val="left"/>
      <w:pPr>
        <w:ind w:left="720" w:hanging="360"/>
      </w:pPr>
      <w:rPr>
        <w:rFonts w:hint="default" w:ascii="Symbol" w:hAnsi="Symbol"/>
      </w:rPr>
    </w:lvl>
    <w:lvl w:ilvl="1" w:tplc="BA223912">
      <w:start w:val="1"/>
      <w:numFmt w:val="bullet"/>
      <w:lvlText w:val="o"/>
      <w:lvlJc w:val="left"/>
      <w:pPr>
        <w:ind w:left="1440" w:hanging="360"/>
      </w:pPr>
      <w:rPr>
        <w:rFonts w:hint="default" w:ascii="Courier New" w:hAnsi="Courier New"/>
      </w:rPr>
    </w:lvl>
    <w:lvl w:ilvl="2" w:tplc="DB62F622">
      <w:start w:val="1"/>
      <w:numFmt w:val="bullet"/>
      <w:lvlText w:val=""/>
      <w:lvlJc w:val="left"/>
      <w:pPr>
        <w:ind w:left="2160" w:hanging="360"/>
      </w:pPr>
      <w:rPr>
        <w:rFonts w:hint="default" w:ascii="Wingdings" w:hAnsi="Wingdings"/>
      </w:rPr>
    </w:lvl>
    <w:lvl w:ilvl="3" w:tplc="3EFE22D4">
      <w:start w:val="1"/>
      <w:numFmt w:val="bullet"/>
      <w:lvlText w:val=""/>
      <w:lvlJc w:val="left"/>
      <w:pPr>
        <w:ind w:left="2880" w:hanging="360"/>
      </w:pPr>
      <w:rPr>
        <w:rFonts w:hint="default" w:ascii="Symbol" w:hAnsi="Symbol"/>
      </w:rPr>
    </w:lvl>
    <w:lvl w:ilvl="4" w:tplc="88D6DCBC">
      <w:start w:val="1"/>
      <w:numFmt w:val="bullet"/>
      <w:lvlText w:val="o"/>
      <w:lvlJc w:val="left"/>
      <w:pPr>
        <w:ind w:left="3600" w:hanging="360"/>
      </w:pPr>
      <w:rPr>
        <w:rFonts w:hint="default" w:ascii="Courier New" w:hAnsi="Courier New"/>
      </w:rPr>
    </w:lvl>
    <w:lvl w:ilvl="5" w:tplc="A5C61290">
      <w:start w:val="1"/>
      <w:numFmt w:val="bullet"/>
      <w:lvlText w:val=""/>
      <w:lvlJc w:val="left"/>
      <w:pPr>
        <w:ind w:left="4320" w:hanging="360"/>
      </w:pPr>
      <w:rPr>
        <w:rFonts w:hint="default" w:ascii="Wingdings" w:hAnsi="Wingdings"/>
      </w:rPr>
    </w:lvl>
    <w:lvl w:ilvl="6" w:tplc="A33261EA">
      <w:start w:val="1"/>
      <w:numFmt w:val="bullet"/>
      <w:lvlText w:val=""/>
      <w:lvlJc w:val="left"/>
      <w:pPr>
        <w:ind w:left="5040" w:hanging="360"/>
      </w:pPr>
      <w:rPr>
        <w:rFonts w:hint="default" w:ascii="Symbol" w:hAnsi="Symbol"/>
      </w:rPr>
    </w:lvl>
    <w:lvl w:ilvl="7" w:tplc="DAF2097E">
      <w:start w:val="1"/>
      <w:numFmt w:val="bullet"/>
      <w:lvlText w:val="o"/>
      <w:lvlJc w:val="left"/>
      <w:pPr>
        <w:ind w:left="5760" w:hanging="360"/>
      </w:pPr>
      <w:rPr>
        <w:rFonts w:hint="default" w:ascii="Courier New" w:hAnsi="Courier New"/>
      </w:rPr>
    </w:lvl>
    <w:lvl w:ilvl="8" w:tplc="A586AA9E">
      <w:start w:val="1"/>
      <w:numFmt w:val="bullet"/>
      <w:lvlText w:val=""/>
      <w:lvlJc w:val="left"/>
      <w:pPr>
        <w:ind w:left="6480" w:hanging="360"/>
      </w:pPr>
      <w:rPr>
        <w:rFonts w:hint="default" w:ascii="Wingdings" w:hAnsi="Wingdings"/>
      </w:rPr>
    </w:lvl>
  </w:abstractNum>
  <w:abstractNum w:abstractNumId="3">
    <w:nsid w:val="1BC45E03"/>
    <w:multiLevelType w:val="hybridMultilevel"/>
    <w:tmpl w:val="C6A641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nsid w:val="34BB1FD2"/>
    <w:multiLevelType w:val="hybridMultilevel"/>
    <w:tmpl w:val="4830E9C4"/>
    <w:lvl w:ilvl="0" w:tplc="32C03B60">
      <w:start w:val="5"/>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3FA71AA1"/>
    <w:multiLevelType w:val="hybridMultilevel"/>
    <w:tmpl w:val="08A29670"/>
    <w:lvl w:ilvl="0" w:tplc="D220ABD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45BF6C67"/>
    <w:multiLevelType w:val="hybridMultilevel"/>
    <w:tmpl w:val="F928003C"/>
    <w:lvl w:ilvl="0" w:tplc="7B1412B0">
      <w:start w:val="1"/>
      <w:numFmt w:val="bullet"/>
      <w:lvlText w:val=""/>
      <w:lvlJc w:val="left"/>
      <w:pPr>
        <w:ind w:left="720" w:hanging="360"/>
      </w:pPr>
      <w:rPr>
        <w:rFonts w:hint="default" w:ascii="Symbol" w:hAnsi="Symbol"/>
      </w:rPr>
    </w:lvl>
    <w:lvl w:ilvl="1" w:tplc="5BAEBA34">
      <w:start w:val="1"/>
      <w:numFmt w:val="bullet"/>
      <w:lvlText w:val="o"/>
      <w:lvlJc w:val="left"/>
      <w:pPr>
        <w:ind w:left="1440" w:hanging="360"/>
      </w:pPr>
      <w:rPr>
        <w:rFonts w:hint="default" w:ascii="Courier New" w:hAnsi="Courier New"/>
      </w:rPr>
    </w:lvl>
    <w:lvl w:ilvl="2" w:tplc="12882CD2">
      <w:start w:val="1"/>
      <w:numFmt w:val="bullet"/>
      <w:lvlText w:val=""/>
      <w:lvlJc w:val="left"/>
      <w:pPr>
        <w:ind w:left="2160" w:hanging="360"/>
      </w:pPr>
      <w:rPr>
        <w:rFonts w:hint="default" w:ascii="Wingdings" w:hAnsi="Wingdings"/>
      </w:rPr>
    </w:lvl>
    <w:lvl w:ilvl="3" w:tplc="E2C2ADA6">
      <w:start w:val="1"/>
      <w:numFmt w:val="bullet"/>
      <w:lvlText w:val=""/>
      <w:lvlJc w:val="left"/>
      <w:pPr>
        <w:ind w:left="2880" w:hanging="360"/>
      </w:pPr>
      <w:rPr>
        <w:rFonts w:hint="default" w:ascii="Symbol" w:hAnsi="Symbol"/>
      </w:rPr>
    </w:lvl>
    <w:lvl w:ilvl="4" w:tplc="31FCF8A4">
      <w:start w:val="1"/>
      <w:numFmt w:val="bullet"/>
      <w:lvlText w:val="o"/>
      <w:lvlJc w:val="left"/>
      <w:pPr>
        <w:ind w:left="3600" w:hanging="360"/>
      </w:pPr>
      <w:rPr>
        <w:rFonts w:hint="default" w:ascii="Courier New" w:hAnsi="Courier New"/>
      </w:rPr>
    </w:lvl>
    <w:lvl w:ilvl="5" w:tplc="32B46E4A">
      <w:start w:val="1"/>
      <w:numFmt w:val="bullet"/>
      <w:lvlText w:val=""/>
      <w:lvlJc w:val="left"/>
      <w:pPr>
        <w:ind w:left="4320" w:hanging="360"/>
      </w:pPr>
      <w:rPr>
        <w:rFonts w:hint="default" w:ascii="Wingdings" w:hAnsi="Wingdings"/>
      </w:rPr>
    </w:lvl>
    <w:lvl w:ilvl="6" w:tplc="97341EA4">
      <w:start w:val="1"/>
      <w:numFmt w:val="bullet"/>
      <w:lvlText w:val=""/>
      <w:lvlJc w:val="left"/>
      <w:pPr>
        <w:ind w:left="5040" w:hanging="360"/>
      </w:pPr>
      <w:rPr>
        <w:rFonts w:hint="default" w:ascii="Symbol" w:hAnsi="Symbol"/>
      </w:rPr>
    </w:lvl>
    <w:lvl w:ilvl="7" w:tplc="C38C6402">
      <w:start w:val="1"/>
      <w:numFmt w:val="bullet"/>
      <w:lvlText w:val="o"/>
      <w:lvlJc w:val="left"/>
      <w:pPr>
        <w:ind w:left="5760" w:hanging="360"/>
      </w:pPr>
      <w:rPr>
        <w:rFonts w:hint="default" w:ascii="Courier New" w:hAnsi="Courier New"/>
      </w:rPr>
    </w:lvl>
    <w:lvl w:ilvl="8" w:tplc="FA32F0EC">
      <w:start w:val="1"/>
      <w:numFmt w:val="bullet"/>
      <w:lvlText w:val=""/>
      <w:lvlJc w:val="left"/>
      <w:pPr>
        <w:ind w:left="6480" w:hanging="360"/>
      </w:pPr>
      <w:rPr>
        <w:rFonts w:hint="default" w:ascii="Wingdings" w:hAnsi="Wingdings"/>
      </w:rPr>
    </w:lvl>
  </w:abstractNum>
  <w:abstractNum w:abstractNumId="7">
    <w:nsid w:val="49644345"/>
    <w:multiLevelType w:val="hybridMultilevel"/>
    <w:tmpl w:val="E2D6C4D2"/>
    <w:lvl w:ilvl="0" w:tplc="4F248A2C">
      <w:start w:val="1"/>
      <w:numFmt w:val="bullet"/>
      <w:lvlText w:val=""/>
      <w:lvlJc w:val="left"/>
      <w:pPr>
        <w:ind w:left="720" w:hanging="360"/>
      </w:pPr>
      <w:rPr>
        <w:rFonts w:hint="default" w:ascii="Symbol" w:hAnsi="Symbol"/>
      </w:rPr>
    </w:lvl>
    <w:lvl w:ilvl="1" w:tplc="48F440E0">
      <w:start w:val="1"/>
      <w:numFmt w:val="bullet"/>
      <w:lvlText w:val="o"/>
      <w:lvlJc w:val="left"/>
      <w:pPr>
        <w:ind w:left="1440" w:hanging="360"/>
      </w:pPr>
      <w:rPr>
        <w:rFonts w:hint="default" w:ascii="Courier New" w:hAnsi="Courier New"/>
      </w:rPr>
    </w:lvl>
    <w:lvl w:ilvl="2" w:tplc="5972C744">
      <w:start w:val="1"/>
      <w:numFmt w:val="bullet"/>
      <w:lvlText w:val=""/>
      <w:lvlJc w:val="left"/>
      <w:pPr>
        <w:ind w:left="2160" w:hanging="360"/>
      </w:pPr>
      <w:rPr>
        <w:rFonts w:hint="default" w:ascii="Wingdings" w:hAnsi="Wingdings"/>
      </w:rPr>
    </w:lvl>
    <w:lvl w:ilvl="3" w:tplc="F2E004E2">
      <w:start w:val="1"/>
      <w:numFmt w:val="bullet"/>
      <w:lvlText w:val=""/>
      <w:lvlJc w:val="left"/>
      <w:pPr>
        <w:ind w:left="2880" w:hanging="360"/>
      </w:pPr>
      <w:rPr>
        <w:rFonts w:hint="default" w:ascii="Symbol" w:hAnsi="Symbol"/>
      </w:rPr>
    </w:lvl>
    <w:lvl w:ilvl="4" w:tplc="CEE6CA64">
      <w:start w:val="1"/>
      <w:numFmt w:val="bullet"/>
      <w:lvlText w:val="o"/>
      <w:lvlJc w:val="left"/>
      <w:pPr>
        <w:ind w:left="3600" w:hanging="360"/>
      </w:pPr>
      <w:rPr>
        <w:rFonts w:hint="default" w:ascii="Courier New" w:hAnsi="Courier New"/>
      </w:rPr>
    </w:lvl>
    <w:lvl w:ilvl="5" w:tplc="E0604272">
      <w:start w:val="1"/>
      <w:numFmt w:val="bullet"/>
      <w:lvlText w:val=""/>
      <w:lvlJc w:val="left"/>
      <w:pPr>
        <w:ind w:left="4320" w:hanging="360"/>
      </w:pPr>
      <w:rPr>
        <w:rFonts w:hint="default" w:ascii="Wingdings" w:hAnsi="Wingdings"/>
      </w:rPr>
    </w:lvl>
    <w:lvl w:ilvl="6" w:tplc="66DC6A4A">
      <w:start w:val="1"/>
      <w:numFmt w:val="bullet"/>
      <w:lvlText w:val=""/>
      <w:lvlJc w:val="left"/>
      <w:pPr>
        <w:ind w:left="5040" w:hanging="360"/>
      </w:pPr>
      <w:rPr>
        <w:rFonts w:hint="default" w:ascii="Symbol" w:hAnsi="Symbol"/>
      </w:rPr>
    </w:lvl>
    <w:lvl w:ilvl="7" w:tplc="F72E4810">
      <w:start w:val="1"/>
      <w:numFmt w:val="bullet"/>
      <w:lvlText w:val="o"/>
      <w:lvlJc w:val="left"/>
      <w:pPr>
        <w:ind w:left="5760" w:hanging="360"/>
      </w:pPr>
      <w:rPr>
        <w:rFonts w:hint="default" w:ascii="Courier New" w:hAnsi="Courier New"/>
      </w:rPr>
    </w:lvl>
    <w:lvl w:ilvl="8" w:tplc="14381620">
      <w:start w:val="1"/>
      <w:numFmt w:val="bullet"/>
      <w:lvlText w:val=""/>
      <w:lvlJc w:val="left"/>
      <w:pPr>
        <w:ind w:left="6480" w:hanging="360"/>
      </w:pPr>
      <w:rPr>
        <w:rFonts w:hint="default" w:ascii="Wingdings" w:hAnsi="Wingdings"/>
      </w:rPr>
    </w:lvl>
  </w:abstractNum>
  <w:abstractNum w:abstractNumId="8">
    <w:nsid w:val="58201149"/>
    <w:multiLevelType w:val="multilevel"/>
    <w:tmpl w:val="8B1633A2"/>
    <w:lvl w:ilvl="0">
      <w:start w:val="1"/>
      <w:numFmt w:val="decimal"/>
      <w:lvlText w:val="%1.0"/>
      <w:lvlJc w:val="left"/>
      <w:pPr>
        <w:ind w:left="405" w:hanging="405"/>
      </w:pPr>
      <w:rPr>
        <w:rFonts w:hint="default"/>
      </w:rPr>
    </w:lvl>
    <w:lvl w:ilvl="1">
      <w:start w:val="1"/>
      <w:numFmt w:val="decimalZero"/>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5E8859F1"/>
    <w:multiLevelType w:val="multilevel"/>
    <w:tmpl w:val="9780A1BC"/>
    <w:lvl w:ilvl="0">
      <w:start w:val="1"/>
      <w:numFmt w:val="decimal"/>
      <w:lvlText w:val="%1.0"/>
      <w:lvlJc w:val="left"/>
      <w:pPr>
        <w:ind w:left="360" w:hanging="360"/>
      </w:pPr>
      <w:rPr>
        <w:rFonts w:hint="default"/>
      </w:rPr>
    </w:lvl>
    <w:lvl w:ilvl="1">
      <w:start w:val="1"/>
      <w:numFmt w:val="decimalZero"/>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nsid w:val="607F3205"/>
    <w:multiLevelType w:val="multilevel"/>
    <w:tmpl w:val="492C8AEC"/>
    <w:lvl w:ilvl="0">
      <w:start w:val="1"/>
      <w:numFmt w:val="decimal"/>
      <w:lvlText w:val="%1.0"/>
      <w:lvlJc w:val="left"/>
      <w:pPr>
        <w:ind w:left="405" w:hanging="405"/>
      </w:pPr>
      <w:rPr>
        <w:rFonts w:hint="default"/>
      </w:rPr>
    </w:lvl>
    <w:lvl w:ilvl="1">
      <w:start w:val="1"/>
      <w:numFmt w:val="decimalZero"/>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nsid w:val="712619DF"/>
    <w:multiLevelType w:val="hybridMultilevel"/>
    <w:tmpl w:val="81F4C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7"/>
  </w:num>
  <w:num w:numId="5">
    <w:abstractNumId w:val="3"/>
  </w:num>
  <w:num w:numId="6">
    <w:abstractNumId w:val="4"/>
  </w:num>
  <w:num w:numId="7">
    <w:abstractNumId w:val="11"/>
  </w:num>
  <w:num w:numId="8">
    <w:abstractNumId w:val="5"/>
  </w:num>
  <w:num w:numId="9">
    <w:abstractNumId w:val="8"/>
  </w:num>
  <w:num w:numId="10">
    <w:abstractNumId w:val="0"/>
  </w:num>
  <w:num w:numId="11">
    <w:abstractNumId w:val="10"/>
  </w:num>
  <w:num w:numId="12">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BBBE6D"/>
    <w:rsid w:val="0000569A"/>
    <w:rsid w:val="00020832"/>
    <w:rsid w:val="00052DDD"/>
    <w:rsid w:val="00075DF5"/>
    <w:rsid w:val="000C1312"/>
    <w:rsid w:val="000C1F7C"/>
    <w:rsid w:val="000D34C9"/>
    <w:rsid w:val="00106925"/>
    <w:rsid w:val="001204F4"/>
    <w:rsid w:val="00156621"/>
    <w:rsid w:val="00166A13"/>
    <w:rsid w:val="0017031B"/>
    <w:rsid w:val="001753BC"/>
    <w:rsid w:val="001A23D2"/>
    <w:rsid w:val="001F777C"/>
    <w:rsid w:val="001F7F5E"/>
    <w:rsid w:val="00234A16"/>
    <w:rsid w:val="00234B29"/>
    <w:rsid w:val="002500F8"/>
    <w:rsid w:val="0025600F"/>
    <w:rsid w:val="0026419E"/>
    <w:rsid w:val="00284ED2"/>
    <w:rsid w:val="002C4E82"/>
    <w:rsid w:val="002D31ED"/>
    <w:rsid w:val="002F18E7"/>
    <w:rsid w:val="003468D2"/>
    <w:rsid w:val="00371B7B"/>
    <w:rsid w:val="00382B8A"/>
    <w:rsid w:val="003F4719"/>
    <w:rsid w:val="0042250D"/>
    <w:rsid w:val="00426205"/>
    <w:rsid w:val="00426391"/>
    <w:rsid w:val="00432D81"/>
    <w:rsid w:val="00444FAB"/>
    <w:rsid w:val="00465343"/>
    <w:rsid w:val="004E52B6"/>
    <w:rsid w:val="0050471D"/>
    <w:rsid w:val="00521798"/>
    <w:rsid w:val="005354C6"/>
    <w:rsid w:val="00547FDD"/>
    <w:rsid w:val="005501A8"/>
    <w:rsid w:val="00564A6C"/>
    <w:rsid w:val="00567EFA"/>
    <w:rsid w:val="00582571"/>
    <w:rsid w:val="00584205"/>
    <w:rsid w:val="005A2D3B"/>
    <w:rsid w:val="005D77D6"/>
    <w:rsid w:val="005E2596"/>
    <w:rsid w:val="005F3A5B"/>
    <w:rsid w:val="006245F8"/>
    <w:rsid w:val="0064146F"/>
    <w:rsid w:val="0067618A"/>
    <w:rsid w:val="006838F9"/>
    <w:rsid w:val="006918D5"/>
    <w:rsid w:val="00693859"/>
    <w:rsid w:val="006B0D3C"/>
    <w:rsid w:val="006B14A1"/>
    <w:rsid w:val="00710C5F"/>
    <w:rsid w:val="00781100"/>
    <w:rsid w:val="00783F87"/>
    <w:rsid w:val="00787729"/>
    <w:rsid w:val="007B0FB7"/>
    <w:rsid w:val="007E248B"/>
    <w:rsid w:val="007E3973"/>
    <w:rsid w:val="007E47DF"/>
    <w:rsid w:val="007E6F49"/>
    <w:rsid w:val="00807A04"/>
    <w:rsid w:val="00815058"/>
    <w:rsid w:val="00824335"/>
    <w:rsid w:val="0088618C"/>
    <w:rsid w:val="008A27F9"/>
    <w:rsid w:val="008B749E"/>
    <w:rsid w:val="008C3F5D"/>
    <w:rsid w:val="00975318"/>
    <w:rsid w:val="00996F5C"/>
    <w:rsid w:val="009C2F77"/>
    <w:rsid w:val="009C6002"/>
    <w:rsid w:val="009D4BAF"/>
    <w:rsid w:val="00A0188B"/>
    <w:rsid w:val="00A0518A"/>
    <w:rsid w:val="00A53488"/>
    <w:rsid w:val="00AA394A"/>
    <w:rsid w:val="00AB132B"/>
    <w:rsid w:val="00AC2072"/>
    <w:rsid w:val="00AC4260"/>
    <w:rsid w:val="00AD1FA1"/>
    <w:rsid w:val="00AD22E0"/>
    <w:rsid w:val="00B12141"/>
    <w:rsid w:val="00B149E0"/>
    <w:rsid w:val="00B16730"/>
    <w:rsid w:val="00B23BDA"/>
    <w:rsid w:val="00B47F95"/>
    <w:rsid w:val="00B76F18"/>
    <w:rsid w:val="00B803D6"/>
    <w:rsid w:val="00BA2EFE"/>
    <w:rsid w:val="00BA6134"/>
    <w:rsid w:val="00BB779E"/>
    <w:rsid w:val="00BF1201"/>
    <w:rsid w:val="00C36A97"/>
    <w:rsid w:val="00C61E47"/>
    <w:rsid w:val="00C63F01"/>
    <w:rsid w:val="00C66091"/>
    <w:rsid w:val="00CC5CD5"/>
    <w:rsid w:val="00CF3EFB"/>
    <w:rsid w:val="00D147C5"/>
    <w:rsid w:val="00D170B4"/>
    <w:rsid w:val="00D24646"/>
    <w:rsid w:val="00D47D66"/>
    <w:rsid w:val="00D74FA7"/>
    <w:rsid w:val="00D84B8E"/>
    <w:rsid w:val="00E31B9C"/>
    <w:rsid w:val="00E379A5"/>
    <w:rsid w:val="00E570EE"/>
    <w:rsid w:val="00E75C2C"/>
    <w:rsid w:val="00E962C3"/>
    <w:rsid w:val="00E97C0C"/>
    <w:rsid w:val="00EE5FFF"/>
    <w:rsid w:val="00EF372A"/>
    <w:rsid w:val="00F459AF"/>
    <w:rsid w:val="00FC1A95"/>
    <w:rsid w:val="00FC3FF5"/>
    <w:rsid w:val="00FC5EF8"/>
    <w:rsid w:val="014C4983"/>
    <w:rsid w:val="014E5F39"/>
    <w:rsid w:val="017A35F1"/>
    <w:rsid w:val="01AE5175"/>
    <w:rsid w:val="01B17A7E"/>
    <w:rsid w:val="01FC536A"/>
    <w:rsid w:val="0371A2F2"/>
    <w:rsid w:val="0641FD34"/>
    <w:rsid w:val="06ED1326"/>
    <w:rsid w:val="07BF5778"/>
    <w:rsid w:val="08221416"/>
    <w:rsid w:val="08F5ACCC"/>
    <w:rsid w:val="0911F477"/>
    <w:rsid w:val="0926C8C0"/>
    <w:rsid w:val="09FBA7DE"/>
    <w:rsid w:val="0AA80335"/>
    <w:rsid w:val="0AE2E507"/>
    <w:rsid w:val="0C671EE6"/>
    <w:rsid w:val="0DBFF9FA"/>
    <w:rsid w:val="0E0D3E6A"/>
    <w:rsid w:val="0E0FF238"/>
    <w:rsid w:val="0E25ECE3"/>
    <w:rsid w:val="0F205DAE"/>
    <w:rsid w:val="0F4B1F15"/>
    <w:rsid w:val="0FD9D076"/>
    <w:rsid w:val="10089322"/>
    <w:rsid w:val="1075E497"/>
    <w:rsid w:val="10896D9B"/>
    <w:rsid w:val="108A8A7D"/>
    <w:rsid w:val="10BDBE09"/>
    <w:rsid w:val="119BB8E2"/>
    <w:rsid w:val="12DD3D0C"/>
    <w:rsid w:val="12F34672"/>
    <w:rsid w:val="12F8A88B"/>
    <w:rsid w:val="1324029A"/>
    <w:rsid w:val="1343AB29"/>
    <w:rsid w:val="1392BCC4"/>
    <w:rsid w:val="1401B5AC"/>
    <w:rsid w:val="15516149"/>
    <w:rsid w:val="16186F41"/>
    <w:rsid w:val="1666CD40"/>
    <w:rsid w:val="166771B1"/>
    <w:rsid w:val="174D2BE9"/>
    <w:rsid w:val="174DA4F5"/>
    <w:rsid w:val="176C41C2"/>
    <w:rsid w:val="177C3C96"/>
    <w:rsid w:val="179217EA"/>
    <w:rsid w:val="17B95018"/>
    <w:rsid w:val="17F699E0"/>
    <w:rsid w:val="18EA82CB"/>
    <w:rsid w:val="1947427E"/>
    <w:rsid w:val="1A1EC593"/>
    <w:rsid w:val="1A78180F"/>
    <w:rsid w:val="1AFD5A67"/>
    <w:rsid w:val="1B4BFFA2"/>
    <w:rsid w:val="1B66623D"/>
    <w:rsid w:val="1BC521E8"/>
    <w:rsid w:val="1C373C5E"/>
    <w:rsid w:val="1CC3ED30"/>
    <w:rsid w:val="1D1770AC"/>
    <w:rsid w:val="1D821965"/>
    <w:rsid w:val="1DEBA975"/>
    <w:rsid w:val="1E2995B0"/>
    <w:rsid w:val="1E5CE438"/>
    <w:rsid w:val="1ECF56FA"/>
    <w:rsid w:val="1EE48A15"/>
    <w:rsid w:val="1EE49E25"/>
    <w:rsid w:val="203BCA41"/>
    <w:rsid w:val="20DEE6A0"/>
    <w:rsid w:val="20E6BDD9"/>
    <w:rsid w:val="214F6A9E"/>
    <w:rsid w:val="216E5219"/>
    <w:rsid w:val="21AEEAB0"/>
    <w:rsid w:val="227B27AB"/>
    <w:rsid w:val="22BA314C"/>
    <w:rsid w:val="23C87918"/>
    <w:rsid w:val="23F9040F"/>
    <w:rsid w:val="24184D12"/>
    <w:rsid w:val="246F1B28"/>
    <w:rsid w:val="249684E4"/>
    <w:rsid w:val="250D4018"/>
    <w:rsid w:val="2571B3CB"/>
    <w:rsid w:val="2599EF17"/>
    <w:rsid w:val="264C4078"/>
    <w:rsid w:val="26568ABC"/>
    <w:rsid w:val="268C5DC8"/>
    <w:rsid w:val="269DEBAD"/>
    <w:rsid w:val="273068D7"/>
    <w:rsid w:val="277C0780"/>
    <w:rsid w:val="280AAE35"/>
    <w:rsid w:val="2815742D"/>
    <w:rsid w:val="28864A8E"/>
    <w:rsid w:val="2A4EAACC"/>
    <w:rsid w:val="2A809EE2"/>
    <w:rsid w:val="2A8E9D7F"/>
    <w:rsid w:val="2AB28472"/>
    <w:rsid w:val="2C67AF79"/>
    <w:rsid w:val="2C9B8E2A"/>
    <w:rsid w:val="2CA635AF"/>
    <w:rsid w:val="2DB53D7C"/>
    <w:rsid w:val="2DE365A4"/>
    <w:rsid w:val="2DF09268"/>
    <w:rsid w:val="2E183156"/>
    <w:rsid w:val="2EB73108"/>
    <w:rsid w:val="2ECBB982"/>
    <w:rsid w:val="2FB78B2B"/>
    <w:rsid w:val="3010BD70"/>
    <w:rsid w:val="3082DBBC"/>
    <w:rsid w:val="30B027D8"/>
    <w:rsid w:val="3142778E"/>
    <w:rsid w:val="317544E9"/>
    <w:rsid w:val="318AD125"/>
    <w:rsid w:val="31BD34C1"/>
    <w:rsid w:val="333745F0"/>
    <w:rsid w:val="333E1758"/>
    <w:rsid w:val="33694989"/>
    <w:rsid w:val="33A5E997"/>
    <w:rsid w:val="33BBBE6D"/>
    <w:rsid w:val="33D907F6"/>
    <w:rsid w:val="33E60D4D"/>
    <w:rsid w:val="33E6DF5F"/>
    <w:rsid w:val="33ED3571"/>
    <w:rsid w:val="3478F88E"/>
    <w:rsid w:val="34894179"/>
    <w:rsid w:val="34A7ADF6"/>
    <w:rsid w:val="3561894A"/>
    <w:rsid w:val="367793F4"/>
    <w:rsid w:val="383FBCC9"/>
    <w:rsid w:val="38E46C9B"/>
    <w:rsid w:val="39BE1B3F"/>
    <w:rsid w:val="3A8E7E32"/>
    <w:rsid w:val="3A99801E"/>
    <w:rsid w:val="3B17B738"/>
    <w:rsid w:val="3B487C95"/>
    <w:rsid w:val="3E59956C"/>
    <w:rsid w:val="3F015AD9"/>
    <w:rsid w:val="3F355C50"/>
    <w:rsid w:val="3F45BA50"/>
    <w:rsid w:val="3F8FCC8B"/>
    <w:rsid w:val="4072DE34"/>
    <w:rsid w:val="40A6F7E7"/>
    <w:rsid w:val="40E759D6"/>
    <w:rsid w:val="4175FEBD"/>
    <w:rsid w:val="42881817"/>
    <w:rsid w:val="42EEB96F"/>
    <w:rsid w:val="44DBB257"/>
    <w:rsid w:val="461E8172"/>
    <w:rsid w:val="466BA8D3"/>
    <w:rsid w:val="46BDD907"/>
    <w:rsid w:val="46DA6761"/>
    <w:rsid w:val="476F290D"/>
    <w:rsid w:val="47A784B6"/>
    <w:rsid w:val="47EA0DC2"/>
    <w:rsid w:val="48B030AE"/>
    <w:rsid w:val="4A1A0458"/>
    <w:rsid w:val="4AAD5170"/>
    <w:rsid w:val="4B086B94"/>
    <w:rsid w:val="4BF2F569"/>
    <w:rsid w:val="4CB8300B"/>
    <w:rsid w:val="4CC5E225"/>
    <w:rsid w:val="4D4800E2"/>
    <w:rsid w:val="4DC37180"/>
    <w:rsid w:val="4DD9DF16"/>
    <w:rsid w:val="4E1364C6"/>
    <w:rsid w:val="4E2C6076"/>
    <w:rsid w:val="4E360259"/>
    <w:rsid w:val="4E4AD93A"/>
    <w:rsid w:val="4E555022"/>
    <w:rsid w:val="4EC83A5E"/>
    <w:rsid w:val="4FE6D65A"/>
    <w:rsid w:val="501BFA25"/>
    <w:rsid w:val="504E1CE3"/>
    <w:rsid w:val="513314A0"/>
    <w:rsid w:val="51B44529"/>
    <w:rsid w:val="51D9D356"/>
    <w:rsid w:val="52233332"/>
    <w:rsid w:val="52D56BE0"/>
    <w:rsid w:val="52EC9A67"/>
    <w:rsid w:val="540E490D"/>
    <w:rsid w:val="552B5F48"/>
    <w:rsid w:val="55B81850"/>
    <w:rsid w:val="55C79DD0"/>
    <w:rsid w:val="56505B5E"/>
    <w:rsid w:val="57406708"/>
    <w:rsid w:val="5753B577"/>
    <w:rsid w:val="578788D2"/>
    <w:rsid w:val="57C0721E"/>
    <w:rsid w:val="58096769"/>
    <w:rsid w:val="5900AAA8"/>
    <w:rsid w:val="591386E3"/>
    <w:rsid w:val="59506AF5"/>
    <w:rsid w:val="599B3CB9"/>
    <w:rsid w:val="59A52F0B"/>
    <w:rsid w:val="5A7E3675"/>
    <w:rsid w:val="5A7EE998"/>
    <w:rsid w:val="5BA7F6F8"/>
    <w:rsid w:val="5C564E0A"/>
    <w:rsid w:val="5C7DECF7"/>
    <w:rsid w:val="5D2F3564"/>
    <w:rsid w:val="5D59E5B4"/>
    <w:rsid w:val="5DF6ABF3"/>
    <w:rsid w:val="5F6A67F5"/>
    <w:rsid w:val="5F808656"/>
    <w:rsid w:val="5FCAC496"/>
    <w:rsid w:val="6074AEC7"/>
    <w:rsid w:val="60D8331F"/>
    <w:rsid w:val="60E4274F"/>
    <w:rsid w:val="60F7399E"/>
    <w:rsid w:val="6121BD95"/>
    <w:rsid w:val="616B377C"/>
    <w:rsid w:val="61BE6294"/>
    <w:rsid w:val="61C0AF88"/>
    <w:rsid w:val="62AE6806"/>
    <w:rsid w:val="63B2A717"/>
    <w:rsid w:val="63B776A5"/>
    <w:rsid w:val="63E1C188"/>
    <w:rsid w:val="64D0A01E"/>
    <w:rsid w:val="655652F3"/>
    <w:rsid w:val="65778BCC"/>
    <w:rsid w:val="65E9E29C"/>
    <w:rsid w:val="66756F28"/>
    <w:rsid w:val="67829040"/>
    <w:rsid w:val="69232722"/>
    <w:rsid w:val="69328A7E"/>
    <w:rsid w:val="698E31A2"/>
    <w:rsid w:val="69CC977A"/>
    <w:rsid w:val="6A6EF14E"/>
    <w:rsid w:val="6ABF704A"/>
    <w:rsid w:val="6B02DA73"/>
    <w:rsid w:val="6C040104"/>
    <w:rsid w:val="6C1004DE"/>
    <w:rsid w:val="6C51A42F"/>
    <w:rsid w:val="6C5B2FDE"/>
    <w:rsid w:val="6C702613"/>
    <w:rsid w:val="6CC9BA8D"/>
    <w:rsid w:val="6D4EAA61"/>
    <w:rsid w:val="6D80E79A"/>
    <w:rsid w:val="6DB7F9EC"/>
    <w:rsid w:val="6E5C199A"/>
    <w:rsid w:val="6EA8F794"/>
    <w:rsid w:val="6EF5287D"/>
    <w:rsid w:val="6FF64BCC"/>
    <w:rsid w:val="70FB310A"/>
    <w:rsid w:val="7153E3D4"/>
    <w:rsid w:val="71644DE7"/>
    <w:rsid w:val="7290696B"/>
    <w:rsid w:val="72F65A3F"/>
    <w:rsid w:val="732DAC76"/>
    <w:rsid w:val="73507843"/>
    <w:rsid w:val="7425517B"/>
    <w:rsid w:val="74FB9905"/>
    <w:rsid w:val="756BA43A"/>
    <w:rsid w:val="7623C922"/>
    <w:rsid w:val="76EA05CD"/>
    <w:rsid w:val="77182034"/>
    <w:rsid w:val="77259EC3"/>
    <w:rsid w:val="77299240"/>
    <w:rsid w:val="7781971A"/>
    <w:rsid w:val="77A7FA25"/>
    <w:rsid w:val="77E2AAC6"/>
    <w:rsid w:val="786E4683"/>
    <w:rsid w:val="78DFE6B6"/>
    <w:rsid w:val="79701CD1"/>
    <w:rsid w:val="7A2CB81C"/>
    <w:rsid w:val="7AA7B9F4"/>
    <w:rsid w:val="7C7EE8F8"/>
    <w:rsid w:val="7EDAADEC"/>
    <w:rsid w:val="7F169BDC"/>
    <w:rsid w:val="7F4B4F21"/>
    <w:rsid w:val="7F8BD4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BBE6D"/>
  <w15:docId w15:val="{cd489d37-ae11-488b-b537-704306547a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D47D66"/>
    <w:rPr>
      <w:color w:val="954F72" w:themeColor="followedHyperlink"/>
      <w:u w:val="single"/>
    </w:rPr>
  </w:style>
  <w:style w:type="character" w:styleId="Emphasis">
    <w:name w:val="Emphasis"/>
    <w:qFormat/>
    <w:rsid w:val="002F18E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D47D66"/>
    <w:rPr>
      <w:color w:val="954F72" w:themeColor="followedHyperlink"/>
      <w:u w:val="single"/>
    </w:rPr>
  </w:style>
  <w:style w:type="character" w:styleId="Emphasis">
    <w:name w:val="Emphasis"/>
    <w:qFormat/>
    <w:rsid w:val="002F18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coronavirus-covid-19-implementing-social-distancing-in-education-and-childcare-settings" TargetMode="External" Id="rId8" /><Relationship Type="http://schemas.openxmlformats.org/officeDocument/2006/relationships/hyperlink" Target="https://www.evidenceforlearning.net/recoverycurriculum/" TargetMode="External" Id="rId13" /><Relationship Type="http://schemas.openxmlformats.org/officeDocument/2006/relationships/footer" Target="footer1.xml" Id="rId18" /><Relationship Type="http://schemas.microsoft.com/office/2007/relationships/stylesWithEffects" Target="stylesWithEffects.xml" Id="rId3" /><Relationship Type="http://schemas.openxmlformats.org/officeDocument/2006/relationships/customXml" Target="../customXml/item1.xml" Id="rId21" /><Relationship Type="http://schemas.openxmlformats.org/officeDocument/2006/relationships/endnotes" Target="endnotes.xml" Id="rId7" /><Relationship Type="http://schemas.openxmlformats.org/officeDocument/2006/relationships/hyperlink" Target="https://www.gov.uk/government/publications/managing-school-premises-during-the-coronavirus-outbreak/managing-school-premises-which-are-partially-open-during-the-coronavirus-outbreak" TargetMode="External" Id="rId12" /><Relationship Type="http://schemas.openxmlformats.org/officeDocument/2006/relationships/header" Target="header1.xml" Id="rId17" /><Relationship Type="http://schemas.openxmlformats.org/officeDocument/2006/relationships/styles" Target="styles.xml" Id="rId2" /><Relationship Type="http://schemas.openxmlformats.org/officeDocument/2006/relationships/hyperlink" Target="https://www.evidenceforlearning.net/recoverycurriculum/" TargetMode="Externa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hyperlink" Target="https://www.gov.uk/government/publications/managing-school-premises-during-the-coronavirus-outbreak/managing-school-premises-which-are-partially-open-during-the-coronavirus-outbreak" TargetMode="External" Id="rId11" /><Relationship Type="http://schemas.openxmlformats.org/officeDocument/2006/relationships/webSettings" Target="webSettings.xml" Id="rId5" /><Relationship Type="http://schemas.openxmlformats.org/officeDocument/2006/relationships/hyperlink" Target="https://www.gov.uk/government/publications/coronavirus-covid-19-send-risk-assessment-guidance" TargetMode="External" Id="rId15" /><Relationship Type="http://schemas.openxmlformats.org/officeDocument/2006/relationships/customXml" Target="../customXml/item3.xml" Id="rId23" /><Relationship Type="http://schemas.openxmlformats.org/officeDocument/2006/relationships/hyperlink" Target="https://www.gov.uk/government/publications/coronavirus-covid-19-financial-support-for-schools/school-funding-exceptional-costs-associated-with-coronavirus-covid-19-for-the-period-march-to-july-2020" TargetMode="External"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hyperlink" Target="https://www.nhs.uk/conditions/coronavirus-covid-19/" TargetMode="External" Id="rId9" /><Relationship Type="http://schemas.openxmlformats.org/officeDocument/2006/relationships/hyperlink" Target="https://www.gov.uk/government/publications/covid-19-school-closures/guidance-for-schools-about-temporarily-closing" TargetMode="External" Id="rId14" /><Relationship Type="http://schemas.openxmlformats.org/officeDocument/2006/relationships/customXml" Target="../customXml/item2.xml" Id="rId22" /><Relationship Type="http://schemas.openxmlformats.org/officeDocument/2006/relationships/glossaryDocument" Target="/word/glossary/document.xml" Id="R3e7921c7b0b7423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23309a2-dff8-4782-9d86-46b1c494a8b1}"/>
      </w:docPartPr>
      <w:docPartBody>
        <w:p w14:paraId="6258571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23604A7FEE91448A24A9D4131CFF10" ma:contentTypeVersion="6" ma:contentTypeDescription="Create a new document." ma:contentTypeScope="" ma:versionID="42d954d62e7ff4f20ee299b9dfb5b8bf">
  <xsd:schema xmlns:xsd="http://www.w3.org/2001/XMLSchema" xmlns:xs="http://www.w3.org/2001/XMLSchema" xmlns:p="http://schemas.microsoft.com/office/2006/metadata/properties" xmlns:ns2="7ebca78c-d82e-400d-9c73-b1e512461954" xmlns:ns3="44b60bac-a695-433f-bb05-f80fbdb0221f" targetNamespace="http://schemas.microsoft.com/office/2006/metadata/properties" ma:root="true" ma:fieldsID="d3cbb9310f29531b604b222eac470c8a" ns2:_="" ns3:_="">
    <xsd:import namespace="7ebca78c-d82e-400d-9c73-b1e512461954"/>
    <xsd:import namespace="44b60bac-a695-433f-bb05-f80fbdb0221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ca78c-d82e-400d-9c73-b1e5124619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4b60bac-a695-433f-bb05-f80fbdb022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DFCBFF-815C-40EF-931C-EC48175B166E}"/>
</file>

<file path=customXml/itemProps2.xml><?xml version="1.0" encoding="utf-8"?>
<ds:datastoreItem xmlns:ds="http://schemas.openxmlformats.org/officeDocument/2006/customXml" ds:itemID="{7BE8BAD5-781C-40C1-B5F1-7F3F3042BAAA}"/>
</file>

<file path=customXml/itemProps3.xml><?xml version="1.0" encoding="utf-8"?>
<ds:datastoreItem xmlns:ds="http://schemas.openxmlformats.org/officeDocument/2006/customXml" ds:itemID="{D3200985-275B-4D58-83FE-1B709FAEECF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Dixon-Gough - Headteacher</dc:creator>
  <cp:lastModifiedBy>Anthony Dixon Gough - Headteacher</cp:lastModifiedBy>
  <cp:revision>8</cp:revision>
  <dcterms:created xsi:type="dcterms:W3CDTF">2020-05-14T11:22:00Z</dcterms:created>
  <dcterms:modified xsi:type="dcterms:W3CDTF">2020-05-20T12:17:54Z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0x0101007923604A7FEE91448A24A9D4131CFF10</vt:lpwstr>
  </property>
</Properties>
</file>